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5090" w14:textId="52D2248D" w:rsidR="00DC1AE1" w:rsidRPr="00B81DB0" w:rsidRDefault="00DC1AE1" w:rsidP="00DC1AE1">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6D2E3AF6" wp14:editId="2198D1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2B130"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7565E1">
        <w:rPr>
          <w:b/>
          <w:bCs/>
          <w:sz w:val="28"/>
          <w:lang w:eastAsia="zh-CN"/>
        </w:rPr>
        <w:t>7</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7565E1">
        <w:rPr>
          <w:b/>
          <w:bCs/>
          <w:sz w:val="28"/>
          <w:lang w:eastAsia="zh-CN"/>
        </w:rPr>
        <w:t>4040</w:t>
      </w:r>
    </w:p>
    <w:p w14:paraId="0872738A" w14:textId="77777777" w:rsidR="007565E1" w:rsidRPr="006954B5" w:rsidRDefault="007565E1" w:rsidP="007565E1">
      <w:pPr>
        <w:tabs>
          <w:tab w:val="center" w:pos="4536"/>
          <w:tab w:val="right" w:pos="9072"/>
        </w:tabs>
        <w:rPr>
          <w:rFonts w:eastAsia="MS Mincho"/>
          <w:b/>
          <w:bCs/>
          <w:sz w:val="28"/>
          <w:lang w:eastAsia="ja-JP"/>
        </w:rPr>
      </w:pPr>
      <w:r w:rsidRPr="006954B5">
        <w:rPr>
          <w:rFonts w:eastAsia="MS Mincho"/>
          <w:b/>
          <w:bCs/>
          <w:sz w:val="28"/>
          <w:lang w:eastAsia="ja-JP"/>
        </w:rPr>
        <w:t>Fukuoka, Japan, May 20</w:t>
      </w:r>
      <w:r w:rsidRPr="006954B5">
        <w:rPr>
          <w:rFonts w:eastAsia="MS Mincho"/>
          <w:b/>
          <w:bCs/>
          <w:sz w:val="28"/>
          <w:vertAlign w:val="superscript"/>
          <w:lang w:eastAsia="ja-JP"/>
        </w:rPr>
        <w:t>th</w:t>
      </w:r>
      <w:r w:rsidRPr="006954B5">
        <w:rPr>
          <w:rFonts w:eastAsia="MS Mincho"/>
          <w:b/>
          <w:bCs/>
          <w:sz w:val="28"/>
          <w:lang w:eastAsia="ja-JP"/>
        </w:rPr>
        <w:t xml:space="preserve"> –24</w:t>
      </w:r>
      <w:r w:rsidRPr="006954B5">
        <w:rPr>
          <w:rFonts w:eastAsia="MS Mincho"/>
          <w:b/>
          <w:bCs/>
          <w:sz w:val="28"/>
          <w:vertAlign w:val="superscript"/>
          <w:lang w:eastAsia="ja-JP"/>
        </w:rPr>
        <w:t>th</w:t>
      </w:r>
      <w:r w:rsidRPr="006954B5">
        <w:rPr>
          <w:rFonts w:eastAsia="MS Mincho"/>
          <w:b/>
          <w:bCs/>
          <w:sz w:val="28"/>
          <w:lang w:eastAsia="ja-JP"/>
        </w:rPr>
        <w:t>, 2024</w:t>
      </w:r>
    </w:p>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77777777" w:rsidR="003C346D" w:rsidRPr="00447E0C" w:rsidRDefault="00997F89" w:rsidP="003C346D">
      <w:pPr>
        <w:spacing w:after="60"/>
        <w:ind w:left="1555" w:hanging="1555"/>
        <w:jc w:val="left"/>
        <w:rPr>
          <w:b/>
        </w:rPr>
      </w:pPr>
      <w:r>
        <w:rPr>
          <w:b/>
        </w:rPr>
        <w:t>Source:</w:t>
      </w:r>
      <w:r>
        <w:rPr>
          <w:b/>
        </w:rPr>
        <w:tab/>
      </w:r>
      <w:r w:rsidR="003C1CED">
        <w:rPr>
          <w:rFonts w:hint="eastAsia"/>
          <w:b/>
        </w:rPr>
        <w:t>Spreadtrum Communications</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0" w:name="OLE_LINK11"/>
      <w:bookmarkStart w:id="1" w:name="OLE_LINK12"/>
      <w:r w:rsidR="00801CDD" w:rsidRPr="00801CDD">
        <w:rPr>
          <w:b/>
        </w:rPr>
        <w:t>Discussion on enabling TX/RX for XR during RRM measurements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2"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3BE24C6D" w14:textId="3B319120" w:rsidR="00FE2EAD" w:rsidRDefault="00FE2EAD" w:rsidP="00021AFC">
      <w:pPr>
        <w:pStyle w:val="2"/>
      </w:pPr>
      <w:r>
        <w:t xml:space="preserve">Solutions based on network signalling </w:t>
      </w:r>
    </w:p>
    <w:p w14:paraId="77995BFA" w14:textId="66D30C86" w:rsidR="00FE2EAD" w:rsidRDefault="00F96B6B" w:rsidP="00625069">
      <w:pPr>
        <w:spacing w:before="120"/>
        <w:rPr>
          <w:lang w:eastAsia="zh-CN"/>
        </w:rPr>
      </w:pPr>
      <w:r>
        <w:rPr>
          <w:rFonts w:hint="eastAsia"/>
          <w:lang w:eastAsia="zh-CN"/>
        </w:rPr>
        <w:t>I</w:t>
      </w:r>
      <w:r>
        <w:rPr>
          <w:lang w:eastAsia="zh-CN"/>
        </w:rPr>
        <w:t>n RAN1#116b, the s</w:t>
      </w:r>
      <w:r w:rsidRPr="00F96B6B">
        <w:rPr>
          <w:lang w:eastAsia="zh-CN"/>
        </w:rPr>
        <w:t>olutions based on network signalling to enable transmission/reception in gaps/restrictions that are caused by RRM measurements</w:t>
      </w:r>
      <w:r>
        <w:rPr>
          <w:lang w:eastAsia="zh-CN"/>
        </w:rPr>
        <w:t xml:space="preserve"> has been discussed, and the following agreement was achieved</w:t>
      </w:r>
      <w:r w:rsidR="00D042EB">
        <w:rPr>
          <w:lang w:eastAsia="zh-CN"/>
        </w:rPr>
        <w:t xml:space="preserve"> </w:t>
      </w:r>
      <w:r>
        <w:rPr>
          <w:lang w:eastAsia="zh-CN"/>
        </w:rPr>
        <w:t>[</w:t>
      </w:r>
      <w:r w:rsidR="008277A7">
        <w:rPr>
          <w:lang w:eastAsia="zh-CN"/>
        </w:rPr>
        <w:t>2</w:t>
      </w:r>
      <w:r>
        <w:rPr>
          <w:lang w:eastAsia="zh-CN"/>
        </w:rPr>
        <w:t>].</w:t>
      </w:r>
    </w:p>
    <w:tbl>
      <w:tblPr>
        <w:tblStyle w:val="ad"/>
        <w:tblW w:w="0" w:type="auto"/>
        <w:tblLook w:val="04A0" w:firstRow="1" w:lastRow="0" w:firstColumn="1" w:lastColumn="0" w:noHBand="0" w:noVBand="1"/>
      </w:tblPr>
      <w:tblGrid>
        <w:gridCol w:w="9307"/>
      </w:tblGrid>
      <w:tr w:rsidR="00F53D23" w14:paraId="6229EC03" w14:textId="77777777" w:rsidTr="00F53D23">
        <w:tc>
          <w:tcPr>
            <w:tcW w:w="9307" w:type="dxa"/>
          </w:tcPr>
          <w:p w14:paraId="780F37F0" w14:textId="77777777" w:rsidR="000D14BD" w:rsidRDefault="000D14BD" w:rsidP="000D14BD">
            <w:pPr>
              <w:rPr>
                <w:sz w:val="20"/>
                <w:szCs w:val="24"/>
              </w:rPr>
            </w:pPr>
            <w:r>
              <w:t>For solutions based on triggering/enabling by network signaling to enable Tx/Rx in gaps/restrictions that are caused by RRM measurements consider the following alternatives or combinations for further down-selection:</w:t>
            </w:r>
          </w:p>
          <w:p w14:paraId="7AE1DDEE" w14:textId="77777777" w:rsidR="000D14BD" w:rsidRDefault="000D14BD" w:rsidP="000D14BD">
            <w:pPr>
              <w:pStyle w:val="af2"/>
              <w:numPr>
                <w:ilvl w:val="0"/>
                <w:numId w:val="18"/>
              </w:numPr>
              <w:autoSpaceDE/>
              <w:autoSpaceDN/>
              <w:adjustRightInd/>
              <w:snapToGrid/>
              <w:spacing w:after="0"/>
              <w:ind w:firstLineChars="0"/>
              <w:contextualSpacing/>
              <w:jc w:val="left"/>
              <w:rPr>
                <w:szCs w:val="20"/>
              </w:rPr>
            </w:pPr>
            <w:r>
              <w:rPr>
                <w:szCs w:val="20"/>
              </w:rPr>
              <w:t xml:space="preserve">Alt. 1: Dynamic indication to enable Tx/Rx in particular gap(s)/restriction(s) that are caused by RRM measurements. </w:t>
            </w:r>
          </w:p>
          <w:p w14:paraId="460BFB75"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1-1</w:t>
            </w:r>
            <w:r>
              <w:rPr>
                <w:szCs w:val="20"/>
              </w:rPr>
              <w:t xml:space="preserve">: Explicit indication by DCI to skip a particular gap(s)/restriction(s); </w:t>
            </w:r>
          </w:p>
          <w:p w14:paraId="54BA850E"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1-2</w:t>
            </w:r>
            <w:r>
              <w:rPr>
                <w:szCs w:val="20"/>
              </w:rPr>
              <w:t>: Explicit indication by DCI to indicate a time window where to skip a particular gap(s)/restriction(s);</w:t>
            </w:r>
          </w:p>
          <w:p w14:paraId="128F43DA"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1-3</w:t>
            </w:r>
            <w:r>
              <w:rPr>
                <w:szCs w:val="20"/>
              </w:rPr>
              <w:t>: Implicit indication by DCI scheduling a transmission/reception overlapping with a gap(s)/restriction(s) to skip the gap(s)/restriction(s);</w:t>
            </w:r>
          </w:p>
          <w:p w14:paraId="1D2ACCE7"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FFS: DCI format, DCI content, DCI bit-field size;</w:t>
            </w:r>
          </w:p>
          <w:p w14:paraId="0E037112"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FFS: Whether indication is for one or more occasions;</w:t>
            </w:r>
          </w:p>
          <w:p w14:paraId="35156707"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How to consider </w:t>
            </w:r>
            <w:bookmarkStart w:id="3" w:name="OLE_LINK114"/>
            <w:r>
              <w:rPr>
                <w:szCs w:val="20"/>
              </w:rPr>
              <w:t>time offset</w:t>
            </w:r>
            <w:bookmarkEnd w:id="3"/>
            <w:r>
              <w:rPr>
                <w:szCs w:val="20"/>
              </w:rPr>
              <w:t xml:space="preserve"> between the end of received dynamic indication and start of gap(s)/restriction(s) occasion that is going to be skipped.</w:t>
            </w:r>
          </w:p>
          <w:p w14:paraId="111E46D2" w14:textId="77777777" w:rsidR="000D14BD" w:rsidRDefault="000D14BD" w:rsidP="000D14BD">
            <w:pPr>
              <w:pStyle w:val="af2"/>
              <w:numPr>
                <w:ilvl w:val="0"/>
                <w:numId w:val="18"/>
              </w:numPr>
              <w:autoSpaceDE/>
              <w:autoSpaceDN/>
              <w:adjustRightInd/>
              <w:snapToGrid/>
              <w:spacing w:after="0"/>
              <w:ind w:firstLineChars="0"/>
              <w:contextualSpacing/>
              <w:jc w:val="left"/>
              <w:rPr>
                <w:szCs w:val="20"/>
              </w:rPr>
            </w:pPr>
            <w:r>
              <w:rPr>
                <w:szCs w:val="20"/>
              </w:rPr>
              <w:t xml:space="preserve">Alt. 2: Semi-persistent solution to enable Tx/Rx in gaps/restrictions that are caused by RRM measurements. </w:t>
            </w:r>
          </w:p>
          <w:p w14:paraId="518FA082"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2-1</w:t>
            </w:r>
            <w:r>
              <w:rPr>
                <w:szCs w:val="20"/>
              </w:rPr>
              <w:t>: gNB sends a skipping activation command, UE will skip gaps/restrictions until de-activation command is received.</w:t>
            </w:r>
          </w:p>
          <w:p w14:paraId="0E0D7A3D"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2-1a</w:t>
            </w:r>
            <w:r>
              <w:rPr>
                <w:szCs w:val="20"/>
              </w:rPr>
              <w:t>: gNB sends an activation command to enable pre-configured gap(s)/restriction(s), UE will skip gap(s)/restriction(s) after de-activation command is received.</w:t>
            </w:r>
          </w:p>
          <w:p w14:paraId="361735ED"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2-2</w:t>
            </w:r>
            <w:r>
              <w:rPr>
                <w:szCs w:val="20"/>
              </w:rPr>
              <w:t xml:space="preserve">: RRM measurement adaptation is applied to all MG </w:t>
            </w:r>
            <w:r>
              <w:rPr>
                <w:szCs w:val="20"/>
              </w:rPr>
              <w:lastRenderedPageBreak/>
              <w:t xml:space="preserve">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szCs w:val="20"/>
              </w:rPr>
              <w:t>configuration</w:t>
            </w:r>
            <w:r>
              <w:rPr>
                <w:szCs w:val="20"/>
              </w:rPr>
              <w:t xml:space="preserve"> activation for their periodicity, offset and duration.</w:t>
            </w:r>
          </w:p>
          <w:p w14:paraId="337C8EAE"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2-3</w:t>
            </w:r>
            <w:r>
              <w:rPr>
                <w:szCs w:val="20"/>
              </w:rPr>
              <w:t xml:space="preserve">: Activate/de-activate </w:t>
            </w:r>
            <w:bookmarkStart w:id="4" w:name="OLE_LINK128"/>
            <w:r>
              <w:rPr>
                <w:szCs w:val="20"/>
              </w:rPr>
              <w:t>one or more of pre-configured pattern(s) via MAC-CE to indicate occasions where Tx/Rx is prioritized over gap(s)/restriction(s)</w:t>
            </w:r>
            <w:bookmarkEnd w:id="4"/>
            <w:r>
              <w:rPr>
                <w:szCs w:val="20"/>
              </w:rPr>
              <w:t>;</w:t>
            </w:r>
          </w:p>
          <w:p w14:paraId="4C7A6AEC"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Details of activation/deactivation MAC-CE command </w:t>
            </w:r>
          </w:p>
          <w:p w14:paraId="0F64C50A"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FFS: How to consider time offset between activation/deactivation command and start of gap(s)/restriction(s) occasion that is going to be skipped.</w:t>
            </w:r>
          </w:p>
          <w:p w14:paraId="27E7DA4A" w14:textId="77777777" w:rsidR="000D14BD" w:rsidRDefault="000D14BD" w:rsidP="000D14BD">
            <w:pPr>
              <w:pStyle w:val="af2"/>
              <w:numPr>
                <w:ilvl w:val="0"/>
                <w:numId w:val="18"/>
              </w:numPr>
              <w:autoSpaceDE/>
              <w:autoSpaceDN/>
              <w:adjustRightInd/>
              <w:snapToGrid/>
              <w:spacing w:after="0"/>
              <w:ind w:firstLineChars="0"/>
              <w:contextualSpacing/>
              <w:jc w:val="left"/>
              <w:rPr>
                <w:szCs w:val="20"/>
              </w:rPr>
            </w:pPr>
            <w:r>
              <w:rPr>
                <w:szCs w:val="20"/>
              </w:rPr>
              <w:t>Alt. 3: Semi-static solution to enable TX/RX in gaps/restrictions that are caused by RRM measurements.</w:t>
            </w:r>
          </w:p>
          <w:p w14:paraId="04AE1191"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3-1</w:t>
            </w:r>
            <w:r>
              <w:rPr>
                <w:szCs w:val="20"/>
              </w:rPr>
              <w:t>: Configure a pattern(s) via RRC to indicate occasions where to skip gaps/restrictions;</w:t>
            </w:r>
          </w:p>
          <w:p w14:paraId="24E4A27F" w14:textId="77777777" w:rsidR="000D14BD" w:rsidRDefault="000D14BD" w:rsidP="000D14BD">
            <w:pPr>
              <w:pStyle w:val="af2"/>
              <w:numPr>
                <w:ilvl w:val="2"/>
                <w:numId w:val="18"/>
              </w:numPr>
              <w:autoSpaceDE/>
              <w:autoSpaceDN/>
              <w:adjustRightInd/>
              <w:snapToGrid/>
              <w:spacing w:after="0"/>
              <w:ind w:firstLineChars="0"/>
              <w:contextualSpacing/>
              <w:jc w:val="left"/>
              <w:rPr>
                <w:szCs w:val="20"/>
              </w:rPr>
            </w:pPr>
            <w:r>
              <w:rPr>
                <w:szCs w:val="20"/>
              </w:rPr>
              <w:t>FFS: Details of pattern</w:t>
            </w:r>
          </w:p>
          <w:p w14:paraId="723AAC2A"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3-2</w:t>
            </w:r>
            <w:r>
              <w:rPr>
                <w:szCs w:val="20"/>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FEBB2C7"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bookmarkStart w:id="5" w:name="OLE_LINK130"/>
            <w:r>
              <w:rPr>
                <w:szCs w:val="20"/>
              </w:rPr>
              <w:t xml:space="preserve">FFS: </w:t>
            </w:r>
            <w:r>
              <w:rPr>
                <w:b/>
                <w:bCs/>
                <w:szCs w:val="20"/>
              </w:rPr>
              <w:t>Alt 3-3</w:t>
            </w:r>
            <w:r>
              <w:rPr>
                <w:szCs w:val="20"/>
              </w:rPr>
              <w:t>: Gaps/restrictions that are caused by RRM measurements are skipped if collided with particular semi-statically pre-configured Tx/Rx occasions.</w:t>
            </w:r>
          </w:p>
          <w:p w14:paraId="20366F4F" w14:textId="77777777" w:rsidR="000D14BD" w:rsidRDefault="000D14BD" w:rsidP="000D14BD">
            <w:pPr>
              <w:pStyle w:val="af2"/>
              <w:numPr>
                <w:ilvl w:val="1"/>
                <w:numId w:val="18"/>
              </w:numPr>
              <w:autoSpaceDE/>
              <w:autoSpaceDN/>
              <w:adjustRightInd/>
              <w:snapToGrid/>
              <w:spacing w:after="0"/>
              <w:ind w:firstLineChars="0"/>
              <w:contextualSpacing/>
              <w:jc w:val="left"/>
              <w:rPr>
                <w:szCs w:val="20"/>
              </w:rPr>
            </w:pPr>
            <w:r>
              <w:rPr>
                <w:szCs w:val="20"/>
              </w:rPr>
              <w:t xml:space="preserve">FFS: </w:t>
            </w:r>
            <w:r>
              <w:rPr>
                <w:b/>
                <w:bCs/>
                <w:szCs w:val="20"/>
              </w:rPr>
              <w:t>Alt. 3-4</w:t>
            </w:r>
            <w:r>
              <w:rPr>
                <w:szCs w:val="20"/>
              </w:rPr>
              <w:t>:</w:t>
            </w:r>
            <w:r>
              <w:t xml:space="preserve"> </w:t>
            </w:r>
            <w:r>
              <w:rPr>
                <w:szCs w:val="20"/>
              </w:rPr>
              <w:t>Gaps/restrictions that are caused by RRM measurements are skipped based on semi-statically configured priority information for particular semi-statically pre-configured Tx/Rx and/or particular gaps/restrictions.</w:t>
            </w:r>
            <w:bookmarkEnd w:id="5"/>
          </w:p>
          <w:p w14:paraId="07299AF2" w14:textId="2A7C27CA" w:rsidR="00F53D23" w:rsidRPr="000D14BD" w:rsidRDefault="00F53D23" w:rsidP="000D14BD">
            <w:pPr>
              <w:autoSpaceDE/>
              <w:autoSpaceDN/>
              <w:adjustRightInd/>
              <w:snapToGrid/>
              <w:spacing w:after="0"/>
              <w:contextualSpacing/>
              <w:rPr>
                <w:szCs w:val="20"/>
              </w:rPr>
            </w:pPr>
          </w:p>
        </w:tc>
      </w:tr>
    </w:tbl>
    <w:p w14:paraId="594AD9CB" w14:textId="033E93A7" w:rsidR="00FE2EAD" w:rsidRPr="00D0723D" w:rsidRDefault="00FE2EAD" w:rsidP="003123D9">
      <w:pPr>
        <w:pStyle w:val="3"/>
      </w:pPr>
      <w:r w:rsidRPr="00D0723D">
        <w:lastRenderedPageBreak/>
        <w:t xml:space="preserve">Dynamic </w:t>
      </w:r>
      <w:r w:rsidR="004951F1" w:rsidRPr="00D0723D">
        <w:t>solution</w:t>
      </w:r>
      <w:r w:rsidRPr="00D0723D">
        <w:t xml:space="preserve"> (Alt. 1)</w:t>
      </w:r>
    </w:p>
    <w:p w14:paraId="1E5FFF94" w14:textId="0D054040" w:rsidR="00E62840" w:rsidRPr="00C86D14" w:rsidRDefault="00B872D0" w:rsidP="00625069">
      <w:pPr>
        <w:spacing w:before="120"/>
        <w:rPr>
          <w:lang w:eastAsia="zh-CN"/>
        </w:rPr>
      </w:pPr>
      <w:r w:rsidRPr="00C86D14">
        <w:rPr>
          <w:lang w:eastAsia="zh-CN"/>
        </w:rPr>
        <w:t>D</w:t>
      </w:r>
      <w:r w:rsidR="00BA3453" w:rsidRPr="00C86D14">
        <w:rPr>
          <w:lang w:eastAsia="zh-CN"/>
        </w:rPr>
        <w:t xml:space="preserve">ynamic solution provides </w:t>
      </w:r>
      <w:r w:rsidR="003F78C0" w:rsidRPr="00C86D14">
        <w:rPr>
          <w:lang w:eastAsia="zh-CN"/>
        </w:rPr>
        <w:t>the most</w:t>
      </w:r>
      <w:r w:rsidR="00BA3453" w:rsidRPr="00C86D14">
        <w:rPr>
          <w:lang w:eastAsia="zh-CN"/>
        </w:rPr>
        <w:t xml:space="preserve"> </w:t>
      </w:r>
      <w:r w:rsidR="003F78C0" w:rsidRPr="00C86D14">
        <w:rPr>
          <w:lang w:eastAsia="zh-CN"/>
        </w:rPr>
        <w:t>flexible</w:t>
      </w:r>
      <w:r w:rsidR="00EF26E1" w:rsidRPr="00C86D14">
        <w:rPr>
          <w:lang w:eastAsia="zh-CN"/>
        </w:rPr>
        <w:t xml:space="preserve"> </w:t>
      </w:r>
      <w:r w:rsidR="00BA3453" w:rsidRPr="00C86D14">
        <w:rPr>
          <w:lang w:eastAsia="zh-CN"/>
        </w:rPr>
        <w:t xml:space="preserve">to </w:t>
      </w:r>
      <w:r w:rsidR="00C413B6" w:rsidRPr="00C86D14">
        <w:rPr>
          <w:lang w:eastAsia="zh-CN"/>
        </w:rPr>
        <w:t>skip</w:t>
      </w:r>
      <w:r w:rsidR="00BA3453" w:rsidRPr="00C86D14">
        <w:rPr>
          <w:lang w:eastAsia="zh-CN"/>
        </w:rPr>
        <w:t xml:space="preserve"> the </w:t>
      </w:r>
      <w:r w:rsidR="00C413B6" w:rsidRPr="00C86D14">
        <w:rPr>
          <w:lang w:eastAsia="zh-CN"/>
        </w:rPr>
        <w:t xml:space="preserve">gaps/restrictions that are </w:t>
      </w:r>
      <w:r w:rsidR="00BA3453" w:rsidRPr="00C86D14">
        <w:rPr>
          <w:lang w:eastAsia="zh-CN"/>
        </w:rPr>
        <w:t>caused by RRM measurements</w:t>
      </w:r>
      <w:r w:rsidR="003F78C0" w:rsidRPr="00C86D14">
        <w:rPr>
          <w:lang w:eastAsia="zh-CN"/>
        </w:rPr>
        <w:t>, but it also suffer the most difficult implementation for UE</w:t>
      </w:r>
      <w:r w:rsidR="00BA3453" w:rsidRPr="00C86D14">
        <w:rPr>
          <w:lang w:eastAsia="zh-CN"/>
        </w:rPr>
        <w:t>.</w:t>
      </w:r>
      <w:r w:rsidR="004951F1" w:rsidRPr="00C86D14">
        <w:rPr>
          <w:lang w:eastAsia="zh-CN"/>
        </w:rPr>
        <w:t xml:space="preserve"> There are three alternatives in Alt.1 list in the above agreements. </w:t>
      </w:r>
      <w:r w:rsidR="00E62840" w:rsidRPr="00C86D14">
        <w:rPr>
          <w:lang w:eastAsia="zh-CN"/>
        </w:rPr>
        <w:t>We share our preference as following:</w:t>
      </w:r>
    </w:p>
    <w:p w14:paraId="213BB1B2" w14:textId="275C160B" w:rsidR="00E62840" w:rsidRPr="00C86D14" w:rsidRDefault="004951F1" w:rsidP="00625069">
      <w:pPr>
        <w:spacing w:before="120"/>
        <w:rPr>
          <w:lang w:eastAsia="zh-CN"/>
        </w:rPr>
      </w:pPr>
      <w:r w:rsidRPr="00C86D14">
        <w:rPr>
          <w:lang w:eastAsia="zh-CN"/>
        </w:rPr>
        <w:t xml:space="preserve">From our perspective, </w:t>
      </w:r>
      <w:bookmarkStart w:id="6" w:name="OLE_LINK122"/>
      <w:r w:rsidR="00935324" w:rsidRPr="00C86D14">
        <w:rPr>
          <w:lang w:eastAsia="zh-CN"/>
        </w:rPr>
        <w:t xml:space="preserve">Alt 1-1 </w:t>
      </w:r>
      <w:r w:rsidR="003F78C0" w:rsidRPr="00C86D14">
        <w:rPr>
          <w:lang w:eastAsia="zh-CN"/>
        </w:rPr>
        <w:t>can be one candidate</w:t>
      </w:r>
      <w:r w:rsidRPr="00C86D14">
        <w:rPr>
          <w:lang w:eastAsia="zh-CN"/>
        </w:rPr>
        <w:t xml:space="preserve"> solution</w:t>
      </w:r>
      <w:bookmarkEnd w:id="6"/>
      <w:r w:rsidR="003F78C0" w:rsidRPr="00C86D14">
        <w:rPr>
          <w:lang w:eastAsia="zh-CN"/>
        </w:rPr>
        <w:t xml:space="preserve">. It is </w:t>
      </w:r>
      <w:r w:rsidR="006F0FAA" w:rsidRPr="00C86D14">
        <w:rPr>
          <w:lang w:eastAsia="zh-CN"/>
        </w:rPr>
        <w:t xml:space="preserve">with less specification impact </w:t>
      </w:r>
      <w:r w:rsidRPr="00C86D14">
        <w:rPr>
          <w:lang w:eastAsia="zh-CN"/>
        </w:rPr>
        <w:t xml:space="preserve">to relax the scheduling restrictions caused by RRM measurements. gNB can send a DCI </w:t>
      </w:r>
      <w:r w:rsidR="006F0FAA" w:rsidRPr="00C86D14">
        <w:rPr>
          <w:lang w:eastAsia="zh-CN"/>
        </w:rPr>
        <w:t xml:space="preserve">to skip a particular gap(s)/restriction(s), </w:t>
      </w:r>
      <w:r w:rsidR="0075271B" w:rsidRPr="00C86D14">
        <w:rPr>
          <w:lang w:eastAsia="zh-CN"/>
        </w:rPr>
        <w:t xml:space="preserve">more specifically, this DCI </w:t>
      </w:r>
      <w:r w:rsidR="006F0FAA" w:rsidRPr="00C86D14">
        <w:rPr>
          <w:lang w:eastAsia="zh-CN"/>
        </w:rPr>
        <w:t>can indicate</w:t>
      </w:r>
      <w:r w:rsidR="0075271B" w:rsidRPr="00C86D14">
        <w:rPr>
          <w:lang w:eastAsia="zh-CN"/>
        </w:rPr>
        <w:t xml:space="preserve"> to skip</w:t>
      </w:r>
      <w:r w:rsidR="006F0FAA" w:rsidRPr="00C86D14">
        <w:rPr>
          <w:lang w:eastAsia="zh-CN"/>
        </w:rPr>
        <w:t xml:space="preserve"> the next following gap(s)/restriction(s)</w:t>
      </w:r>
      <w:r w:rsidR="0075271B" w:rsidRPr="00C86D14">
        <w:rPr>
          <w:lang w:eastAsia="zh-CN"/>
        </w:rPr>
        <w:t xml:space="preserve"> after time offset</w:t>
      </w:r>
      <w:r w:rsidR="00334811" w:rsidRPr="00C86D14">
        <w:rPr>
          <w:lang w:eastAsia="zh-CN"/>
        </w:rPr>
        <w:t>, as shown in Figure 1</w:t>
      </w:r>
      <w:r w:rsidR="006F0FAA" w:rsidRPr="00C86D14">
        <w:rPr>
          <w:lang w:eastAsia="zh-CN"/>
        </w:rPr>
        <w:t>.</w:t>
      </w:r>
      <w:r w:rsidR="0075271B" w:rsidRPr="00C86D14">
        <w:rPr>
          <w:lang w:eastAsia="zh-CN"/>
        </w:rPr>
        <w:t xml:space="preserve"> Because the periods of MG/restriction are typical long, such as tens of milliseconds. It is not realistic to </w:t>
      </w:r>
      <w:r w:rsidR="002B0E55" w:rsidRPr="00C86D14">
        <w:rPr>
          <w:lang w:eastAsia="zh-CN"/>
        </w:rPr>
        <w:t>predict the</w:t>
      </w:r>
      <w:r w:rsidR="0075271B" w:rsidRPr="00C86D14">
        <w:rPr>
          <w:lang w:eastAsia="zh-CN"/>
        </w:rPr>
        <w:t xml:space="preserve"> relaxation</w:t>
      </w:r>
      <w:r w:rsidR="002B0E55" w:rsidRPr="00C86D14">
        <w:rPr>
          <w:lang w:eastAsia="zh-CN"/>
        </w:rPr>
        <w:t xml:space="preserve"> according to XR traffic arrival. </w:t>
      </w:r>
      <w:r w:rsidR="006F0FAA" w:rsidRPr="00C86D14">
        <w:rPr>
          <w:lang w:eastAsia="zh-CN"/>
        </w:rPr>
        <w:t xml:space="preserve"> </w:t>
      </w:r>
      <w:r w:rsidR="00E62840" w:rsidRPr="00C86D14">
        <w:rPr>
          <w:lang w:eastAsia="zh-CN"/>
        </w:rPr>
        <w:t>More details, the DCI format can be a scheduling DCI (e.g., 0_x/1_x)</w:t>
      </w:r>
      <w:r w:rsidR="00652FCF" w:rsidRPr="00C86D14">
        <w:rPr>
          <w:lang w:eastAsia="zh-CN"/>
        </w:rPr>
        <w:t xml:space="preserve"> and used to indicate for one occasion. </w:t>
      </w:r>
      <w:r w:rsidR="0075271B" w:rsidRPr="00C86D14">
        <w:rPr>
          <w:lang w:eastAsia="zh-CN"/>
        </w:rPr>
        <w:t>An extra field</w:t>
      </w:r>
      <w:r w:rsidR="00E62840" w:rsidRPr="00C86D14">
        <w:rPr>
          <w:lang w:eastAsia="zh-CN"/>
        </w:rPr>
        <w:t xml:space="preserve"> in the scheduling DCI can be used to indicate whether Tx/Rx is allowed in </w:t>
      </w:r>
      <w:r w:rsidR="00652FCF" w:rsidRPr="00C86D14">
        <w:rPr>
          <w:lang w:eastAsia="zh-CN"/>
        </w:rPr>
        <w:t xml:space="preserve">the next following </w:t>
      </w:r>
      <w:r w:rsidR="00E62840" w:rsidRPr="00C86D14">
        <w:rPr>
          <w:lang w:eastAsia="zh-CN"/>
        </w:rPr>
        <w:t>gaps/restrictions.</w:t>
      </w:r>
    </w:p>
    <w:bookmarkStart w:id="7" w:name="OLE_LINK115"/>
    <w:bookmarkStart w:id="8" w:name="OLE_LINK116"/>
    <w:p w14:paraId="22228A53" w14:textId="1FE91494" w:rsidR="007C1958" w:rsidRPr="00C86D14" w:rsidRDefault="007C1958" w:rsidP="007C1958">
      <w:pPr>
        <w:jc w:val="center"/>
      </w:pPr>
      <w:r w:rsidRPr="00C86D14">
        <w:object w:dxaOrig="13931" w:dyaOrig="3441" w14:anchorId="23BB7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7.65pt;height:63.35pt" o:ole="">
            <v:imagedata r:id="rId8" o:title=""/>
          </v:shape>
          <o:OLEObject Type="Embed" ProgID="Visio.Drawing.15" ShapeID="_x0000_i1026" DrawAspect="Content" ObjectID="_1776871971" r:id="rId9"/>
        </w:object>
      </w:r>
      <w:bookmarkEnd w:id="7"/>
      <w:bookmarkEnd w:id="8"/>
    </w:p>
    <w:p w14:paraId="4BC7331A" w14:textId="436206BD" w:rsidR="00C031B4" w:rsidRPr="00C86D14" w:rsidRDefault="00C031B4" w:rsidP="007C1958">
      <w:pPr>
        <w:jc w:val="center"/>
      </w:pPr>
      <w:r w:rsidRPr="00C86D14">
        <w:t>Figure 1.</w:t>
      </w:r>
      <w:r w:rsidR="00334811" w:rsidRPr="00C86D14">
        <w:t xml:space="preserve"> An example of Alt </w:t>
      </w:r>
      <w:r w:rsidR="00334811" w:rsidRPr="00C86D14">
        <w:rPr>
          <w:szCs w:val="20"/>
        </w:rPr>
        <w:t>1-1</w:t>
      </w:r>
      <w:r w:rsidR="00334811" w:rsidRPr="00C86D14">
        <w:t>.</w:t>
      </w:r>
    </w:p>
    <w:p w14:paraId="79B8E4A9" w14:textId="720C8A58" w:rsidR="00F858E3" w:rsidRPr="00C86D14" w:rsidRDefault="00652FCF" w:rsidP="00625069">
      <w:pPr>
        <w:spacing w:before="120"/>
        <w:rPr>
          <w:lang w:eastAsia="zh-CN"/>
        </w:rPr>
      </w:pPr>
      <w:r w:rsidRPr="00C86D14">
        <w:rPr>
          <w:lang w:eastAsia="zh-CN"/>
        </w:rPr>
        <w:t>F</w:t>
      </w:r>
      <w:r w:rsidR="006F0FAA" w:rsidRPr="00C86D14">
        <w:rPr>
          <w:lang w:eastAsia="zh-CN"/>
        </w:rPr>
        <w:t>or Alt 1-2, DCI indicate a time window where to skip a particular gap(s)/restriction(s), which means the skipped gap(s)/restriction(s) are limited to continuous ones</w:t>
      </w:r>
      <w:r w:rsidR="003E533E" w:rsidRPr="00C86D14">
        <w:rPr>
          <w:lang w:eastAsia="zh-CN"/>
        </w:rPr>
        <w:t>.</w:t>
      </w:r>
      <w:r w:rsidR="002B0E55" w:rsidRPr="00C86D14">
        <w:rPr>
          <w:lang w:eastAsia="zh-CN"/>
        </w:rPr>
        <w:t xml:space="preserve"> There is some concern on its feasibility, including how to configure this time window, how to make sure the MGs/restrictions in the time window can be relaxed or cannot be relaxed at same time. e</w:t>
      </w:r>
      <w:r w:rsidR="003E533E" w:rsidRPr="00C86D14">
        <w:rPr>
          <w:lang w:eastAsia="zh-CN"/>
        </w:rPr>
        <w:t>I</w:t>
      </w:r>
      <w:r w:rsidR="00F858E3" w:rsidRPr="00C86D14">
        <w:rPr>
          <w:lang w:eastAsia="zh-CN"/>
        </w:rPr>
        <w:t xml:space="preserve">n addition, Alt 1-1 can achieve the same effect as Alt 1-2. </w:t>
      </w:r>
      <w:r w:rsidR="002B0E55" w:rsidRPr="00C86D14">
        <w:rPr>
          <w:lang w:eastAsia="zh-CN"/>
        </w:rPr>
        <w:t>Last</w:t>
      </w:r>
      <w:r w:rsidR="00F858E3" w:rsidRPr="00C86D14">
        <w:rPr>
          <w:lang w:eastAsia="zh-CN"/>
        </w:rPr>
        <w:t>,</w:t>
      </w:r>
      <w:r w:rsidR="003E533E" w:rsidRPr="00C86D14">
        <w:rPr>
          <w:lang w:eastAsia="zh-CN"/>
        </w:rPr>
        <w:t xml:space="preserve"> in case of</w:t>
      </w:r>
      <w:r w:rsidR="00F858E3" w:rsidRPr="00C86D14">
        <w:rPr>
          <w:lang w:eastAsia="zh-CN"/>
        </w:rPr>
        <w:t xml:space="preserve"> the end of time window </w:t>
      </w:r>
      <w:r w:rsidR="003E533E" w:rsidRPr="00C86D14">
        <w:rPr>
          <w:lang w:eastAsia="zh-CN"/>
        </w:rPr>
        <w:t xml:space="preserve">located </w:t>
      </w:r>
      <w:r w:rsidR="00F858E3" w:rsidRPr="00C86D14">
        <w:rPr>
          <w:lang w:eastAsia="zh-CN"/>
        </w:rPr>
        <w:t>in the middle of gap(s)/restriction(s),</w:t>
      </w:r>
      <w:r w:rsidR="003E533E" w:rsidRPr="00C86D14">
        <w:rPr>
          <w:lang w:eastAsia="zh-CN"/>
        </w:rPr>
        <w:t xml:space="preserve"> it is not clear whether or not to skip th</w:t>
      </w:r>
      <w:r w:rsidR="002B0E55" w:rsidRPr="00C86D14">
        <w:rPr>
          <w:lang w:eastAsia="zh-CN"/>
        </w:rPr>
        <w:t>is</w:t>
      </w:r>
      <w:r w:rsidR="003E533E" w:rsidRPr="00C86D14">
        <w:rPr>
          <w:lang w:eastAsia="zh-CN"/>
        </w:rPr>
        <w:t>gap/restriction.</w:t>
      </w:r>
      <w:r w:rsidR="00E62840" w:rsidRPr="00C86D14">
        <w:rPr>
          <w:lang w:eastAsia="zh-CN"/>
        </w:rPr>
        <w:t xml:space="preserve"> </w:t>
      </w:r>
      <w:r w:rsidR="00F26D83" w:rsidRPr="00C86D14">
        <w:rPr>
          <w:lang w:eastAsia="zh-CN"/>
        </w:rPr>
        <w:t xml:space="preserve">In summary, </w:t>
      </w:r>
      <w:r w:rsidR="00E62840" w:rsidRPr="00C86D14">
        <w:rPr>
          <w:lang w:eastAsia="zh-CN"/>
        </w:rPr>
        <w:t>Alt 1-2</w:t>
      </w:r>
      <w:r w:rsidR="00CB5005" w:rsidRPr="00C86D14">
        <w:rPr>
          <w:lang w:eastAsia="zh-CN"/>
        </w:rPr>
        <w:t xml:space="preserve"> has been covered</w:t>
      </w:r>
      <w:r w:rsidR="00C65B85" w:rsidRPr="00C86D14">
        <w:rPr>
          <w:lang w:eastAsia="zh-CN"/>
        </w:rPr>
        <w:t xml:space="preserve"> by Alt 1-1 and it has more issues than other alternatives. So it</w:t>
      </w:r>
      <w:r w:rsidR="00E62840" w:rsidRPr="00C86D14">
        <w:rPr>
          <w:lang w:eastAsia="zh-CN"/>
        </w:rPr>
        <w:t xml:space="preserve"> can be </w:t>
      </w:r>
      <w:r w:rsidR="00B55075" w:rsidRPr="00C86D14">
        <w:rPr>
          <w:lang w:eastAsia="zh-CN"/>
        </w:rPr>
        <w:t>removed</w:t>
      </w:r>
      <w:r w:rsidR="00E62840" w:rsidRPr="00C86D14">
        <w:rPr>
          <w:lang w:eastAsia="zh-CN"/>
        </w:rPr>
        <w:t>.</w:t>
      </w:r>
    </w:p>
    <w:p w14:paraId="0ADC5FD4" w14:textId="27823CD1" w:rsidR="00C65B85" w:rsidRPr="00C86D14" w:rsidRDefault="00652FCF" w:rsidP="00625069">
      <w:pPr>
        <w:spacing w:before="120"/>
        <w:rPr>
          <w:lang w:eastAsia="zh-CN"/>
        </w:rPr>
      </w:pPr>
      <w:r w:rsidRPr="00C86D14">
        <w:rPr>
          <w:lang w:eastAsia="zh-CN"/>
        </w:rPr>
        <w:lastRenderedPageBreak/>
        <w:t>For Alt 1-3, implicit indication of skipping the gap(s)/restriction(s), the main benefit of this solution is that</w:t>
      </w:r>
      <w:r w:rsidR="00725E99" w:rsidRPr="00C86D14">
        <w:rPr>
          <w:lang w:eastAsia="zh-CN"/>
        </w:rPr>
        <w:t xml:space="preserve"> may save the signaling overhead compared to explicit indication. However, it just appli</w:t>
      </w:r>
      <w:r w:rsidR="00AC1092" w:rsidRPr="00C86D14">
        <w:rPr>
          <w:lang w:eastAsia="zh-CN"/>
        </w:rPr>
        <w:t xml:space="preserve">ed to transmission/reception scheduling by </w:t>
      </w:r>
      <w:r w:rsidR="00725E99" w:rsidRPr="00C86D14">
        <w:rPr>
          <w:lang w:eastAsia="zh-CN"/>
        </w:rPr>
        <w:t>DCI</w:t>
      </w:r>
      <w:r w:rsidR="00AC1092" w:rsidRPr="00C86D14">
        <w:rPr>
          <w:lang w:eastAsia="zh-CN"/>
        </w:rPr>
        <w:t xml:space="preserve">, others like </w:t>
      </w:r>
      <w:r w:rsidR="00B55075" w:rsidRPr="00C86D14">
        <w:rPr>
          <w:lang w:eastAsia="zh-CN"/>
        </w:rPr>
        <w:t>SPS/</w:t>
      </w:r>
      <w:r w:rsidR="00AC1092" w:rsidRPr="00C86D14">
        <w:rPr>
          <w:lang w:eastAsia="zh-CN"/>
        </w:rPr>
        <w:t xml:space="preserve">CG is not applicable. </w:t>
      </w:r>
      <w:r w:rsidR="00A377AB" w:rsidRPr="00C86D14">
        <w:rPr>
          <w:lang w:eastAsia="zh-CN"/>
        </w:rPr>
        <w:t xml:space="preserve">It requires a specific DCI to schedule a PDSCH/PUSCH overlapping with MG. Furthermore, </w:t>
      </w:r>
      <w:r w:rsidR="00F6422E" w:rsidRPr="00C86D14">
        <w:rPr>
          <w:lang w:eastAsia="zh-CN"/>
        </w:rPr>
        <w:t>if the time offset between DCI and MG is long</w:t>
      </w:r>
      <w:r w:rsidR="00A76782" w:rsidRPr="00C86D14">
        <w:rPr>
          <w:lang w:eastAsia="zh-CN"/>
        </w:rPr>
        <w:t xml:space="preserve">, there cannot be another scheduled after DCI and before the PUSCH/PDSCH according to current processing requirement. </w:t>
      </w:r>
      <w:r w:rsidR="00776740" w:rsidRPr="00C86D14">
        <w:rPr>
          <w:lang w:eastAsia="zh-CN"/>
        </w:rPr>
        <w:t>It leads to waste of resources. Especially, assuming time offset adopts</w:t>
      </w:r>
      <w:r w:rsidR="00F6422E" w:rsidRPr="00C86D14">
        <w:rPr>
          <w:lang w:eastAsia="zh-CN"/>
        </w:rPr>
        <w:t xml:space="preserve"> 5ms in Rel-17 dynamic deactivation of preconfigured measurement gap</w:t>
      </w:r>
      <w:r w:rsidR="00776740" w:rsidRPr="00C86D14">
        <w:rPr>
          <w:lang w:eastAsia="zh-CN"/>
        </w:rPr>
        <w:t>, this is more serious.</w:t>
      </w:r>
    </w:p>
    <w:p w14:paraId="75CB4715" w14:textId="01742398" w:rsidR="00D16CD4" w:rsidRPr="00C86D14" w:rsidRDefault="00F6422E" w:rsidP="000F0758">
      <w:pPr>
        <w:jc w:val="center"/>
      </w:pPr>
      <w:r w:rsidRPr="00C86D14">
        <w:object w:dxaOrig="13920" w:dyaOrig="3436" w14:anchorId="1272E8F8">
          <v:shape id="_x0000_i1027" type="#_x0000_t75" style="width:257.65pt;height:64pt" o:ole="">
            <v:imagedata r:id="rId10" o:title=""/>
          </v:shape>
          <o:OLEObject Type="Embed" ProgID="Visio.Drawing.15" ShapeID="_x0000_i1027" DrawAspect="Content" ObjectID="_1776871972" r:id="rId11"/>
        </w:object>
      </w:r>
    </w:p>
    <w:p w14:paraId="46C74C86" w14:textId="675B4104" w:rsidR="00C031B4" w:rsidRPr="00C86D14" w:rsidRDefault="00C031B4" w:rsidP="00C031B4">
      <w:pPr>
        <w:jc w:val="center"/>
      </w:pPr>
      <w:bookmarkStart w:id="9" w:name="OLE_LINK121"/>
      <w:r w:rsidRPr="00C86D14">
        <w:t>Figure 2.</w:t>
      </w:r>
      <w:r w:rsidR="00334811" w:rsidRPr="00C86D14">
        <w:t xml:space="preserve"> An example of Alt </w:t>
      </w:r>
      <w:r w:rsidR="00334811" w:rsidRPr="00C86D14">
        <w:rPr>
          <w:szCs w:val="20"/>
        </w:rPr>
        <w:t>1-3</w:t>
      </w:r>
      <w:r w:rsidR="00334811" w:rsidRPr="00C86D14">
        <w:t>.</w:t>
      </w:r>
    </w:p>
    <w:p w14:paraId="4CEBD29F" w14:textId="362E84D0" w:rsidR="00AC1092" w:rsidRPr="00C86D14" w:rsidRDefault="00AC1092" w:rsidP="00AC1092">
      <w:pPr>
        <w:rPr>
          <w:color w:val="000000"/>
        </w:rPr>
      </w:pPr>
      <w:r w:rsidRPr="00C86D14">
        <w:rPr>
          <w:color w:val="000000"/>
        </w:rPr>
        <w:t xml:space="preserve">In comparison, Alt1-1 provides </w:t>
      </w:r>
      <w:r w:rsidR="00776740" w:rsidRPr="00C86D14">
        <w:rPr>
          <w:color w:val="000000"/>
        </w:rPr>
        <w:t>a more balanced solution, considering specification impact, scheduling restriction, and channel applicable</w:t>
      </w:r>
      <w:r w:rsidRPr="00C86D14">
        <w:rPr>
          <w:color w:val="000000"/>
        </w:rPr>
        <w:t>.</w:t>
      </w:r>
    </w:p>
    <w:p w14:paraId="04B141DF" w14:textId="34600E60" w:rsidR="00C031B4" w:rsidRPr="003123D9" w:rsidRDefault="00C031B4" w:rsidP="003123D9">
      <w:pPr>
        <w:rPr>
          <w:b/>
          <w:i/>
          <w:color w:val="000000"/>
        </w:rPr>
      </w:pPr>
      <w:bookmarkStart w:id="10" w:name="OLE_LINK123"/>
      <w:r w:rsidRPr="003123D9">
        <w:rPr>
          <w:b/>
          <w:bCs/>
          <w:i/>
          <w:szCs w:val="20"/>
          <w:lang w:eastAsia="zh-CN"/>
        </w:rPr>
        <w:t xml:space="preserve">Proposal 1: </w:t>
      </w:r>
      <w:r w:rsidRPr="003123D9">
        <w:rPr>
          <w:b/>
          <w:bCs/>
          <w:i/>
          <w:szCs w:val="20"/>
        </w:rPr>
        <w:t>Alt 1-1 can be one candidate</w:t>
      </w:r>
      <w:r w:rsidRPr="003123D9">
        <w:rPr>
          <w:b/>
          <w:i/>
        </w:rPr>
        <w:t xml:space="preserve"> solution, considering the following aspects:</w:t>
      </w:r>
    </w:p>
    <w:bookmarkEnd w:id="10"/>
    <w:p w14:paraId="47FF8727" w14:textId="432665E1" w:rsidR="00776740" w:rsidRPr="003123D9" w:rsidRDefault="00776740" w:rsidP="003123D9">
      <w:pPr>
        <w:pStyle w:val="af2"/>
        <w:numPr>
          <w:ilvl w:val="1"/>
          <w:numId w:val="28"/>
        </w:numPr>
        <w:ind w:firstLineChars="0"/>
        <w:rPr>
          <w:b/>
          <w:i/>
          <w:color w:val="000000"/>
        </w:rPr>
      </w:pPr>
      <w:r w:rsidRPr="003123D9">
        <w:rPr>
          <w:b/>
          <w:i/>
        </w:rPr>
        <w:t>Scheduling DCI formats can be used</w:t>
      </w:r>
    </w:p>
    <w:p w14:paraId="383BC82A" w14:textId="26678C85" w:rsidR="00776740" w:rsidRPr="003123D9" w:rsidRDefault="00776740" w:rsidP="003123D9">
      <w:pPr>
        <w:pStyle w:val="af2"/>
        <w:numPr>
          <w:ilvl w:val="1"/>
          <w:numId w:val="28"/>
        </w:numPr>
        <w:ind w:firstLineChars="0"/>
        <w:rPr>
          <w:b/>
          <w:i/>
          <w:color w:val="000000"/>
        </w:rPr>
      </w:pPr>
      <w:r w:rsidRPr="003123D9">
        <w:rPr>
          <w:b/>
          <w:i/>
        </w:rPr>
        <w:t>A new field in DCI format to indicate the skipping</w:t>
      </w:r>
    </w:p>
    <w:p w14:paraId="6D869C96" w14:textId="7F07C615" w:rsidR="00776740" w:rsidRPr="003123D9" w:rsidRDefault="00776740" w:rsidP="003123D9">
      <w:pPr>
        <w:pStyle w:val="af2"/>
        <w:numPr>
          <w:ilvl w:val="1"/>
          <w:numId w:val="28"/>
        </w:numPr>
        <w:ind w:firstLineChars="0"/>
        <w:rPr>
          <w:b/>
          <w:i/>
          <w:color w:val="000000"/>
        </w:rPr>
      </w:pPr>
      <w:r w:rsidRPr="003123D9">
        <w:rPr>
          <w:b/>
          <w:i/>
        </w:rPr>
        <w:t>Only applicable to the next MG/restriction after time offset</w:t>
      </w:r>
    </w:p>
    <w:bookmarkEnd w:id="9"/>
    <w:p w14:paraId="2B91387A" w14:textId="77777777" w:rsidR="00FE2EAD" w:rsidRPr="00D0723D" w:rsidRDefault="00FE2EAD" w:rsidP="003123D9">
      <w:pPr>
        <w:pStyle w:val="3"/>
      </w:pPr>
      <w:r w:rsidRPr="00D0723D">
        <w:t>Semi-persistent solution (Alt. 2)</w:t>
      </w:r>
    </w:p>
    <w:p w14:paraId="12A00CA7" w14:textId="3373FEBD" w:rsidR="00027E12" w:rsidRPr="00C86D14" w:rsidRDefault="00B55075" w:rsidP="00625069">
      <w:pPr>
        <w:spacing w:before="120"/>
        <w:rPr>
          <w:lang w:eastAsia="zh-CN"/>
        </w:rPr>
      </w:pPr>
      <w:r w:rsidRPr="00C86D14">
        <w:rPr>
          <w:rFonts w:hint="eastAsia"/>
          <w:lang w:eastAsia="zh-CN"/>
        </w:rPr>
        <w:t>Alt.</w:t>
      </w:r>
      <w:r w:rsidRPr="00C86D14">
        <w:rPr>
          <w:lang w:eastAsia="zh-CN"/>
        </w:rPr>
        <w:t xml:space="preserve"> 2 allows the network to </w:t>
      </w:r>
      <w:r w:rsidR="00FF0A67" w:rsidRPr="00C86D14">
        <w:rPr>
          <w:lang w:eastAsia="zh-CN"/>
        </w:rPr>
        <w:t xml:space="preserve">signal </w:t>
      </w:r>
      <w:r w:rsidRPr="00C86D14">
        <w:rPr>
          <w:lang w:eastAsia="zh-CN"/>
        </w:rPr>
        <w:t xml:space="preserve">a semi-persistent solution to enable Tx/Rx gaps/restrictions that are caused by RRM measurements. </w:t>
      </w:r>
      <w:r w:rsidR="00027E12" w:rsidRPr="00C86D14">
        <w:rPr>
          <w:lang w:eastAsia="zh-CN"/>
        </w:rPr>
        <w:t xml:space="preserve">Alt 2-3 can be one candidate solution. </w:t>
      </w:r>
    </w:p>
    <w:p w14:paraId="52DA3AB9" w14:textId="507319D3" w:rsidR="00FE2EAD" w:rsidRPr="00C86D14" w:rsidRDefault="000D14BD" w:rsidP="00625069">
      <w:pPr>
        <w:spacing w:before="120"/>
        <w:rPr>
          <w:lang w:eastAsia="zh-CN"/>
        </w:rPr>
      </w:pPr>
      <w:r w:rsidRPr="00C86D14">
        <w:rPr>
          <w:lang w:eastAsia="zh-CN"/>
        </w:rPr>
        <w:t>For these three alternative, w</w:t>
      </w:r>
      <w:r w:rsidR="00B55075" w:rsidRPr="00C86D14">
        <w:rPr>
          <w:lang w:eastAsia="zh-CN"/>
        </w:rPr>
        <w:t xml:space="preserve">e believe that Alt 2-1/ Alt 2-1a can be considered as a special case </w:t>
      </w:r>
      <w:r w:rsidRPr="00C86D14">
        <w:rPr>
          <w:lang w:eastAsia="zh-CN"/>
        </w:rPr>
        <w:t>of</w:t>
      </w:r>
      <w:r w:rsidR="00B55075" w:rsidRPr="00C86D14">
        <w:rPr>
          <w:lang w:eastAsia="zh-CN"/>
        </w:rPr>
        <w:t xml:space="preserve"> Alt 2-3</w:t>
      </w:r>
      <w:r w:rsidRPr="00C86D14">
        <w:rPr>
          <w:lang w:eastAsia="zh-CN"/>
        </w:rPr>
        <w:t>. For example,</w:t>
      </w:r>
      <w:r w:rsidR="00CD5E6C" w:rsidRPr="00C86D14">
        <w:rPr>
          <w:lang w:eastAsia="zh-CN"/>
        </w:rPr>
        <w:t xml:space="preserve"> using</w:t>
      </w:r>
      <w:r w:rsidRPr="00C86D14">
        <w:rPr>
          <w:lang w:eastAsia="zh-CN"/>
        </w:rPr>
        <w:t xml:space="preserve"> </w:t>
      </w:r>
      <w:r w:rsidR="00A36C32" w:rsidRPr="00C86D14">
        <w:rPr>
          <w:lang w:eastAsia="zh-CN"/>
        </w:rPr>
        <w:t xml:space="preserve">bit 0 represent </w:t>
      </w:r>
      <w:r w:rsidR="00CD5E6C" w:rsidRPr="00C86D14">
        <w:rPr>
          <w:lang w:eastAsia="zh-CN"/>
        </w:rPr>
        <w:t xml:space="preserve">to do </w:t>
      </w:r>
      <w:r w:rsidR="00A36C32" w:rsidRPr="00C86D14">
        <w:rPr>
          <w:lang w:eastAsia="zh-CN"/>
        </w:rPr>
        <w:t>measure</w:t>
      </w:r>
      <w:r w:rsidR="00CD5E6C" w:rsidRPr="00C86D14">
        <w:rPr>
          <w:lang w:eastAsia="zh-CN"/>
        </w:rPr>
        <w:t xml:space="preserve"> in gaps/restrictions, while bit 1 represents to enable Tx/Rx in gaps/restrictions, if there </w:t>
      </w:r>
      <w:r w:rsidR="00AA71B1" w:rsidRPr="00C86D14">
        <w:rPr>
          <w:lang w:eastAsia="zh-CN"/>
        </w:rPr>
        <w:t>is a pre-configured</w:t>
      </w:r>
      <w:r w:rsidR="00CD5E6C" w:rsidRPr="00C86D14">
        <w:rPr>
          <w:lang w:eastAsia="zh-CN"/>
        </w:rPr>
        <w:t xml:space="preserve"> pattern with </w:t>
      </w:r>
      <w:r w:rsidR="00AA71B1" w:rsidRPr="00C86D14">
        <w:rPr>
          <w:lang w:eastAsia="zh-CN"/>
        </w:rPr>
        <w:t>[</w:t>
      </w:r>
      <w:r w:rsidR="00CD5E6C" w:rsidRPr="00C86D14">
        <w:rPr>
          <w:lang w:eastAsia="zh-CN"/>
        </w:rPr>
        <w:t>111</w:t>
      </w:r>
      <w:r w:rsidR="00AA71B1" w:rsidRPr="00C86D14">
        <w:rPr>
          <w:lang w:eastAsia="zh-CN"/>
        </w:rPr>
        <w:t>] via MAC-CE, which bring the same results</w:t>
      </w:r>
      <w:r w:rsidR="00CD5E6C" w:rsidRPr="00C86D14">
        <w:rPr>
          <w:lang w:eastAsia="zh-CN"/>
        </w:rPr>
        <w:t xml:space="preserve"> </w:t>
      </w:r>
      <w:r w:rsidR="00AA71B1" w:rsidRPr="00C86D14">
        <w:rPr>
          <w:lang w:eastAsia="zh-CN"/>
        </w:rPr>
        <w:t>with Alt 2-1</w:t>
      </w:r>
      <w:r w:rsidR="00334811" w:rsidRPr="00C86D14">
        <w:rPr>
          <w:lang w:eastAsia="zh-CN"/>
        </w:rPr>
        <w:t>, as shown in Figure 3</w:t>
      </w:r>
      <w:r w:rsidR="00AA71B1" w:rsidRPr="00C86D14">
        <w:rPr>
          <w:lang w:eastAsia="zh-CN"/>
        </w:rPr>
        <w:t xml:space="preserve">. Similarly, Alt 2-1a can also be realized by </w:t>
      </w:r>
      <w:r w:rsidR="00C031B4" w:rsidRPr="00C86D14">
        <w:rPr>
          <w:lang w:eastAsia="zh-CN"/>
        </w:rPr>
        <w:t xml:space="preserve">Alt </w:t>
      </w:r>
      <w:r w:rsidR="00AA71B1" w:rsidRPr="00C86D14">
        <w:rPr>
          <w:lang w:eastAsia="zh-CN"/>
        </w:rPr>
        <w:t xml:space="preserve">2-3. </w:t>
      </w:r>
      <w:r w:rsidR="00B55075" w:rsidRPr="00C86D14">
        <w:rPr>
          <w:lang w:eastAsia="zh-CN"/>
        </w:rPr>
        <w:t xml:space="preserve">In addition, </w:t>
      </w:r>
      <w:r w:rsidR="00C279A0" w:rsidRPr="00C86D14">
        <w:rPr>
          <w:lang w:eastAsia="zh-CN"/>
        </w:rPr>
        <w:t xml:space="preserve">for Alt 2-2, </w:t>
      </w:r>
      <w:r w:rsidR="00B55075" w:rsidRPr="00C86D14">
        <w:rPr>
          <w:lang w:eastAsia="zh-CN"/>
        </w:rPr>
        <w:t xml:space="preserve">the </w:t>
      </w:r>
      <w:r w:rsidR="00C279A0" w:rsidRPr="00C86D14">
        <w:rPr>
          <w:lang w:eastAsia="zh-CN"/>
        </w:rPr>
        <w:t xml:space="preserve">benefit and </w:t>
      </w:r>
      <w:r w:rsidR="00B55075" w:rsidRPr="00C86D14">
        <w:rPr>
          <w:lang w:eastAsia="zh-CN"/>
        </w:rPr>
        <w:t>motivation of Alt 2-2 is not clear to us.</w:t>
      </w:r>
      <w:r w:rsidR="00AA71B1" w:rsidRPr="00C86D14">
        <w:rPr>
          <w:lang w:eastAsia="zh-CN"/>
        </w:rPr>
        <w:t xml:space="preserve"> Therefore, we prefer Alt 2-3 for semi-persistent solution.</w:t>
      </w:r>
    </w:p>
    <w:bookmarkStart w:id="11" w:name="OLE_LINK124"/>
    <w:p w14:paraId="3E3087B1" w14:textId="09FD7D50" w:rsidR="00FE2EAD" w:rsidRPr="00C86D14" w:rsidRDefault="007C1958" w:rsidP="007C1958">
      <w:pPr>
        <w:jc w:val="center"/>
      </w:pPr>
      <w:r w:rsidRPr="00C86D14">
        <w:object w:dxaOrig="23851" w:dyaOrig="4691" w14:anchorId="1EEB9942">
          <v:shape id="_x0000_i1028" type="#_x0000_t75" style="width:441.35pt;height:87pt" o:ole="">
            <v:imagedata r:id="rId12" o:title=""/>
          </v:shape>
          <o:OLEObject Type="Embed" ProgID="Visio.Drawing.15" ShapeID="_x0000_i1028" DrawAspect="Content" ObjectID="_1776871973" r:id="rId13"/>
        </w:object>
      </w:r>
      <w:bookmarkEnd w:id="11"/>
    </w:p>
    <w:p w14:paraId="5B667663" w14:textId="673FE5A5" w:rsidR="00C031B4" w:rsidRPr="00C86D14" w:rsidRDefault="00C031B4" w:rsidP="00C031B4">
      <w:pPr>
        <w:jc w:val="center"/>
      </w:pPr>
      <w:r w:rsidRPr="00C86D14">
        <w:t>Figure 3.</w:t>
      </w:r>
      <w:r w:rsidR="00334811" w:rsidRPr="00C86D14">
        <w:t xml:space="preserve"> An example of Alt 2-1 and 2-3.</w:t>
      </w:r>
    </w:p>
    <w:p w14:paraId="5CBD22FA" w14:textId="6DDC7B23" w:rsidR="00A93912" w:rsidRPr="00C86D14" w:rsidRDefault="006E5D68" w:rsidP="003123D9">
      <w:pPr>
        <w:spacing w:before="120"/>
        <w:rPr>
          <w:lang w:eastAsia="zh-CN"/>
        </w:rPr>
      </w:pPr>
      <w:r w:rsidRPr="00C86D14">
        <w:rPr>
          <w:lang w:eastAsia="zh-CN"/>
        </w:rPr>
        <w:t xml:space="preserve">For </w:t>
      </w:r>
      <w:r w:rsidR="00A93912" w:rsidRPr="00C86D14">
        <w:rPr>
          <w:lang w:eastAsia="zh-CN"/>
        </w:rPr>
        <w:t>Alt 2-3</w:t>
      </w:r>
      <w:r w:rsidRPr="00C86D14">
        <w:rPr>
          <w:lang w:eastAsia="zh-CN"/>
        </w:rPr>
        <w:t xml:space="preserve">, </w:t>
      </w:r>
      <w:bookmarkStart w:id="12" w:name="OLE_LINK126"/>
      <w:r w:rsidR="00A7617A" w:rsidRPr="00C86D14">
        <w:rPr>
          <w:lang w:eastAsia="zh-CN"/>
        </w:rPr>
        <w:t>a pre-configured pattern can be</w:t>
      </w:r>
      <w:r w:rsidR="00BB2D2D" w:rsidRPr="00C86D14">
        <w:rPr>
          <w:lang w:eastAsia="zh-CN"/>
        </w:rPr>
        <w:t xml:space="preserve"> </w:t>
      </w:r>
      <w:bookmarkStart w:id="13" w:name="OLE_LINK127"/>
      <w:r w:rsidR="00BB2D2D" w:rsidRPr="00C86D14">
        <w:rPr>
          <w:lang w:eastAsia="zh-CN"/>
        </w:rPr>
        <w:t xml:space="preserve">usable information of </w:t>
      </w:r>
      <w:bookmarkStart w:id="14" w:name="OLE_LINK125"/>
      <w:r w:rsidR="00BB2D2D" w:rsidRPr="00C86D14">
        <w:rPr>
          <w:lang w:eastAsia="zh-CN"/>
        </w:rPr>
        <w:t>MG/restriction</w:t>
      </w:r>
      <w:bookmarkEnd w:id="14"/>
      <w:r w:rsidR="00BB2D2D" w:rsidRPr="00C86D14">
        <w:rPr>
          <w:lang w:eastAsia="zh-CN"/>
        </w:rPr>
        <w:t xml:space="preserve"> occasions</w:t>
      </w:r>
      <w:bookmarkEnd w:id="13"/>
      <w:r w:rsidR="00BB2D2D" w:rsidRPr="00C86D14">
        <w:rPr>
          <w:lang w:eastAsia="zh-CN"/>
        </w:rPr>
        <w:t xml:space="preserve"> in a time window</w:t>
      </w:r>
      <w:bookmarkEnd w:id="12"/>
      <w:r w:rsidR="00BB2D2D" w:rsidRPr="00C86D14">
        <w:rPr>
          <w:lang w:eastAsia="zh-CN"/>
        </w:rPr>
        <w:t xml:space="preserve">. This time window </w:t>
      </w:r>
      <w:r w:rsidR="00354E46" w:rsidRPr="00C86D14">
        <w:rPr>
          <w:lang w:eastAsia="zh-CN"/>
        </w:rPr>
        <w:t xml:space="preserve">can be </w:t>
      </w:r>
      <w:r w:rsidR="00BB2D2D" w:rsidRPr="00C86D14">
        <w:rPr>
          <w:lang w:eastAsia="zh-CN"/>
        </w:rPr>
        <w:t>period</w:t>
      </w:r>
      <w:r w:rsidR="00AE6093" w:rsidRPr="00C86D14">
        <w:rPr>
          <w:lang w:eastAsia="zh-CN"/>
        </w:rPr>
        <w:t>ic</w:t>
      </w:r>
      <w:r w:rsidR="00354E46" w:rsidRPr="00C86D14">
        <w:rPr>
          <w:lang w:eastAsia="zh-CN"/>
        </w:rPr>
        <w:t xml:space="preserve"> </w:t>
      </w:r>
      <w:r w:rsidR="00AE6093" w:rsidRPr="00C86D14">
        <w:rPr>
          <w:lang w:eastAsia="zh-CN"/>
        </w:rPr>
        <w:t>with fix</w:t>
      </w:r>
      <w:r w:rsidR="00354E46" w:rsidRPr="00C86D14">
        <w:rPr>
          <w:lang w:eastAsia="zh-CN"/>
        </w:rPr>
        <w:t xml:space="preserve"> </w:t>
      </w:r>
      <w:r w:rsidR="00BB2D2D" w:rsidRPr="00C86D14">
        <w:rPr>
          <w:lang w:eastAsia="zh-CN"/>
        </w:rPr>
        <w:t xml:space="preserve">length. After </w:t>
      </w:r>
      <w:r w:rsidRPr="00C86D14">
        <w:rPr>
          <w:lang w:eastAsia="zh-CN"/>
        </w:rPr>
        <w:t>a</w:t>
      </w:r>
      <w:r w:rsidR="00A93912" w:rsidRPr="00C86D14">
        <w:rPr>
          <w:lang w:eastAsia="zh-CN"/>
        </w:rPr>
        <w:t>ctivate</w:t>
      </w:r>
      <w:r w:rsidR="00BB2D2D" w:rsidRPr="00C86D14">
        <w:rPr>
          <w:lang w:eastAsia="zh-CN"/>
        </w:rPr>
        <w:t xml:space="preserve"> command, this pre-configured pattern applied for every MG/restriction occasions in each time window, extended with periodicity configuration, until </w:t>
      </w:r>
      <w:r w:rsidR="00A93912" w:rsidRPr="00C86D14">
        <w:rPr>
          <w:lang w:eastAsia="zh-CN"/>
        </w:rPr>
        <w:t xml:space="preserve">de-activate </w:t>
      </w:r>
      <w:r w:rsidR="00BB2D2D" w:rsidRPr="00C86D14">
        <w:rPr>
          <w:lang w:eastAsia="zh-CN"/>
        </w:rPr>
        <w:t xml:space="preserve">command is received. </w:t>
      </w:r>
      <w:r w:rsidR="00AE6093" w:rsidRPr="00C86D14">
        <w:rPr>
          <w:lang w:eastAsia="zh-CN"/>
        </w:rPr>
        <w:t xml:space="preserve">In addition, usable information of MG/restriction occasions can be signaled by MAC-CE, too. </w:t>
      </w:r>
    </w:p>
    <w:p w14:paraId="5A37D4A3" w14:textId="28503B24" w:rsidR="006E5D68" w:rsidRPr="00C86D14" w:rsidRDefault="00C031B4" w:rsidP="003123D9">
      <w:r w:rsidRPr="00C86D14">
        <w:object w:dxaOrig="19581" w:dyaOrig="2485" w14:anchorId="2AE5644E">
          <v:shape id="_x0000_i1029" type="#_x0000_t75" style="width:469pt;height:60pt" o:ole="">
            <v:imagedata r:id="rId14" o:title=""/>
          </v:shape>
          <o:OLEObject Type="Embed" ProgID="Visio.Drawing.15" ShapeID="_x0000_i1029" DrawAspect="Content" ObjectID="_1776871974" r:id="rId15"/>
        </w:object>
      </w:r>
    </w:p>
    <w:p w14:paraId="2D1E385A" w14:textId="48E343AD" w:rsidR="00C031B4" w:rsidRPr="00C86D14" w:rsidRDefault="00C031B4" w:rsidP="00C031B4">
      <w:pPr>
        <w:jc w:val="center"/>
      </w:pPr>
      <w:r w:rsidRPr="00C86D14">
        <w:t>Figure 4.</w:t>
      </w:r>
      <w:r w:rsidR="00334811" w:rsidRPr="00C86D14">
        <w:t xml:space="preserve"> An example of Alt 2-3.</w:t>
      </w:r>
    </w:p>
    <w:p w14:paraId="2DF8C41C" w14:textId="3B29571B" w:rsidR="006D5F20" w:rsidRPr="003123D9" w:rsidRDefault="00C031B4" w:rsidP="003123D9">
      <w:pPr>
        <w:rPr>
          <w:rFonts w:ascii="Times" w:hAnsi="Times"/>
          <w:b/>
          <w:i/>
          <w:color w:val="000000"/>
        </w:rPr>
      </w:pPr>
      <w:r w:rsidRPr="003123D9">
        <w:rPr>
          <w:b/>
          <w:bCs/>
          <w:i/>
        </w:rPr>
        <w:lastRenderedPageBreak/>
        <w:t xml:space="preserve">Proposal 2: </w:t>
      </w:r>
      <w:r w:rsidR="006D5F20" w:rsidRPr="003123D9">
        <w:rPr>
          <w:b/>
          <w:bCs/>
          <w:i/>
        </w:rPr>
        <w:t>Alt 2-3 can be one candidate</w:t>
      </w:r>
      <w:r w:rsidR="006D5F20" w:rsidRPr="003123D9">
        <w:rPr>
          <w:b/>
          <w:i/>
        </w:rPr>
        <w:t xml:space="preserve"> solution, considering the following aspects:</w:t>
      </w:r>
    </w:p>
    <w:p w14:paraId="384F949F" w14:textId="5AF13BC4" w:rsidR="00C45777" w:rsidRPr="003123D9" w:rsidRDefault="00C45777" w:rsidP="003123D9">
      <w:pPr>
        <w:pStyle w:val="af2"/>
        <w:numPr>
          <w:ilvl w:val="0"/>
          <w:numId w:val="30"/>
        </w:numPr>
        <w:ind w:firstLineChars="0"/>
        <w:rPr>
          <w:b/>
          <w:i/>
        </w:rPr>
      </w:pPr>
      <w:r w:rsidRPr="003123D9">
        <w:rPr>
          <w:b/>
          <w:i/>
        </w:rPr>
        <w:t>MAC-CE activate one or more of pre-configured pattern(s) to indicate occasions where Tx/Rx is prioritized over gap(s)/restriction(s)</w:t>
      </w:r>
    </w:p>
    <w:p w14:paraId="6C94F688" w14:textId="35EF4C51" w:rsidR="006D5F20" w:rsidRPr="003123D9" w:rsidRDefault="00826545" w:rsidP="003123D9">
      <w:pPr>
        <w:pStyle w:val="af2"/>
        <w:numPr>
          <w:ilvl w:val="0"/>
          <w:numId w:val="30"/>
        </w:numPr>
        <w:ind w:firstLineChars="0"/>
        <w:rPr>
          <w:b/>
          <w:i/>
        </w:rPr>
      </w:pPr>
      <w:r w:rsidRPr="003123D9">
        <w:rPr>
          <w:b/>
          <w:i/>
        </w:rPr>
        <w:t xml:space="preserve">A configured pattern </w:t>
      </w:r>
      <w:r w:rsidR="00AE6093" w:rsidRPr="003123D9">
        <w:rPr>
          <w:b/>
          <w:i/>
        </w:rPr>
        <w:t>includes</w:t>
      </w:r>
      <w:r w:rsidRPr="003123D9">
        <w:rPr>
          <w:b/>
          <w:i/>
        </w:rPr>
        <w:t xml:space="preserve"> </w:t>
      </w:r>
      <w:bookmarkStart w:id="15" w:name="OLE_LINK129"/>
      <w:r w:rsidRPr="003123D9">
        <w:rPr>
          <w:b/>
          <w:i/>
        </w:rPr>
        <w:t>usable information of MG/restriction occasions in a time window</w:t>
      </w:r>
      <w:bookmarkEnd w:id="15"/>
    </w:p>
    <w:p w14:paraId="06723616" w14:textId="74B637C2" w:rsidR="00AE6093" w:rsidRPr="003123D9" w:rsidRDefault="00AE6093" w:rsidP="003123D9">
      <w:pPr>
        <w:pStyle w:val="af2"/>
        <w:numPr>
          <w:ilvl w:val="0"/>
          <w:numId w:val="30"/>
        </w:numPr>
        <w:ind w:firstLineChars="0"/>
        <w:rPr>
          <w:b/>
          <w:i/>
        </w:rPr>
      </w:pPr>
      <w:r w:rsidRPr="003123D9">
        <w:rPr>
          <w:b/>
          <w:i/>
        </w:rPr>
        <w:t>The time window is periodic with fix length</w:t>
      </w:r>
    </w:p>
    <w:p w14:paraId="0D85FFAC" w14:textId="120C314B" w:rsidR="00C45777" w:rsidRPr="003123D9" w:rsidRDefault="00C45777" w:rsidP="003123D9">
      <w:pPr>
        <w:pStyle w:val="af2"/>
        <w:numPr>
          <w:ilvl w:val="0"/>
          <w:numId w:val="30"/>
        </w:numPr>
        <w:ind w:firstLineChars="0"/>
        <w:rPr>
          <w:b/>
          <w:i/>
        </w:rPr>
      </w:pPr>
      <w:r w:rsidRPr="003123D9">
        <w:rPr>
          <w:b/>
          <w:i/>
        </w:rPr>
        <w:t>Usable information of MG/restriction occasions in a time window can be indicated by activation MAC-CE</w:t>
      </w:r>
    </w:p>
    <w:p w14:paraId="64F784D6" w14:textId="77777777" w:rsidR="00FE2EAD" w:rsidRPr="00D0723D" w:rsidRDefault="00FE2EAD" w:rsidP="003123D9">
      <w:pPr>
        <w:pStyle w:val="3"/>
      </w:pPr>
      <w:r w:rsidRPr="00D0723D">
        <w:t>Semi-static solution (Alt. 3)</w:t>
      </w:r>
    </w:p>
    <w:p w14:paraId="23973D57" w14:textId="303A484E" w:rsidR="00E94174" w:rsidRPr="00C86D14" w:rsidRDefault="00EB14EE" w:rsidP="00625069">
      <w:pPr>
        <w:spacing w:before="120"/>
        <w:rPr>
          <w:lang w:eastAsia="zh-CN"/>
        </w:rPr>
      </w:pPr>
      <w:r w:rsidRPr="00C86D14">
        <w:rPr>
          <w:rFonts w:hint="eastAsia"/>
          <w:lang w:eastAsia="zh-CN"/>
        </w:rPr>
        <w:t xml:space="preserve">For semi-static solution, </w:t>
      </w:r>
      <w:r w:rsidR="00C279A0" w:rsidRPr="00C86D14">
        <w:rPr>
          <w:lang w:eastAsia="zh-CN"/>
        </w:rPr>
        <w:t xml:space="preserve">Alt 3-1 is our preference, i.e., </w:t>
      </w:r>
      <w:r w:rsidRPr="00C86D14">
        <w:rPr>
          <w:rFonts w:hint="eastAsia"/>
          <w:lang w:eastAsia="zh-CN"/>
        </w:rPr>
        <w:t>a skipping pattern</w:t>
      </w:r>
      <w:r w:rsidR="00C279A0" w:rsidRPr="00C86D14">
        <w:rPr>
          <w:lang w:eastAsia="zh-CN"/>
        </w:rPr>
        <w:t>(s)</w:t>
      </w:r>
      <w:r w:rsidRPr="00C86D14">
        <w:rPr>
          <w:rFonts w:hint="eastAsia"/>
          <w:lang w:eastAsia="zh-CN"/>
        </w:rPr>
        <w:t xml:space="preserve"> </w:t>
      </w:r>
      <w:r w:rsidR="00C279A0" w:rsidRPr="00C86D14">
        <w:rPr>
          <w:lang w:eastAsia="zh-CN"/>
        </w:rPr>
        <w:t>via RRC to indicate occasions where to skip gaps/restrictions</w:t>
      </w:r>
      <w:r w:rsidRPr="00C86D14">
        <w:rPr>
          <w:rFonts w:hint="eastAsia"/>
          <w:lang w:eastAsia="zh-CN"/>
        </w:rPr>
        <w:t xml:space="preserve"> can be semi-statically configured. </w:t>
      </w:r>
      <w:r w:rsidR="00C279A0" w:rsidRPr="00C86D14">
        <w:rPr>
          <w:lang w:eastAsia="zh-CN"/>
        </w:rPr>
        <w:t xml:space="preserve">gNB is aware of XR data to be delivered in both DL and UL, </w:t>
      </w:r>
      <w:r w:rsidR="00C279A0" w:rsidRPr="00C86D14">
        <w:rPr>
          <w:rFonts w:hint="eastAsia"/>
          <w:lang w:eastAsia="zh-CN"/>
        </w:rPr>
        <w:t>so</w:t>
      </w:r>
      <w:r w:rsidR="00C279A0" w:rsidRPr="00C86D14">
        <w:rPr>
          <w:lang w:eastAsia="zh-CN"/>
        </w:rPr>
        <w:t xml:space="preserve"> it is </w:t>
      </w:r>
      <w:r w:rsidR="006E0932" w:rsidRPr="00C86D14">
        <w:rPr>
          <w:lang w:eastAsia="zh-CN"/>
        </w:rPr>
        <w:t xml:space="preserve">a simple and </w:t>
      </w:r>
      <w:r w:rsidR="00C279A0" w:rsidRPr="00C86D14">
        <w:rPr>
          <w:lang w:eastAsia="zh-CN"/>
        </w:rPr>
        <w:t xml:space="preserve">straightforward </w:t>
      </w:r>
      <w:r w:rsidR="006E0932" w:rsidRPr="00C86D14">
        <w:rPr>
          <w:lang w:eastAsia="zh-CN"/>
        </w:rPr>
        <w:t xml:space="preserve">way </w:t>
      </w:r>
      <w:r w:rsidR="00C279A0" w:rsidRPr="00C86D14">
        <w:rPr>
          <w:lang w:eastAsia="zh-CN"/>
        </w:rPr>
        <w:t xml:space="preserve">that gNB configure a pattern(s) via RRC to indicate occasions where to skip gaps/restrictions, </w:t>
      </w:r>
      <w:r w:rsidRPr="00C86D14">
        <w:rPr>
          <w:rFonts w:hint="eastAsia"/>
          <w:lang w:eastAsia="zh-CN"/>
        </w:rPr>
        <w:t xml:space="preserve">UE skips </w:t>
      </w:r>
      <w:r w:rsidR="00C279A0" w:rsidRPr="00C86D14">
        <w:rPr>
          <w:lang w:eastAsia="zh-CN"/>
        </w:rPr>
        <w:t>gaps/restrictions</w:t>
      </w:r>
      <w:r w:rsidRPr="00C86D14">
        <w:rPr>
          <w:rFonts w:hint="eastAsia"/>
          <w:lang w:eastAsia="zh-CN"/>
        </w:rPr>
        <w:t xml:space="preserve"> occasion based on </w:t>
      </w:r>
      <w:r w:rsidR="00C279A0" w:rsidRPr="00C86D14">
        <w:rPr>
          <w:lang w:eastAsia="zh-CN"/>
        </w:rPr>
        <w:t>gNB indication</w:t>
      </w:r>
      <w:r w:rsidRPr="00C86D14">
        <w:rPr>
          <w:rFonts w:hint="eastAsia"/>
          <w:lang w:eastAsia="zh-CN"/>
        </w:rPr>
        <w:t>.</w:t>
      </w:r>
      <w:r w:rsidR="00C279A0" w:rsidRPr="00C86D14">
        <w:rPr>
          <w:lang w:eastAsia="zh-CN"/>
        </w:rPr>
        <w:t xml:space="preserve"> For Alt 3-2, similar as Alt 2-2, the benefit and motivation of Alt 3-2 is also not clear to us. </w:t>
      </w:r>
    </w:p>
    <w:p w14:paraId="2F0F0701" w14:textId="77777777" w:rsidR="00334811" w:rsidRPr="00C86D14" w:rsidRDefault="00334811" w:rsidP="00334811">
      <w:pPr>
        <w:jc w:val="center"/>
      </w:pPr>
      <w:r w:rsidRPr="00C86D14">
        <w:object w:dxaOrig="30651" w:dyaOrig="2591" w14:anchorId="27597CA1">
          <v:shape id="_x0000_i1030" type="#_x0000_t75" style="width:446pt;height:38.35pt" o:ole="">
            <v:imagedata r:id="rId16" o:title=""/>
          </v:shape>
          <o:OLEObject Type="Embed" ProgID="Visio.Drawing.15" ShapeID="_x0000_i1030" DrawAspect="Content" ObjectID="_1776871975" r:id="rId17"/>
        </w:object>
      </w:r>
    </w:p>
    <w:p w14:paraId="6E8C7505" w14:textId="77777777" w:rsidR="00334811" w:rsidRPr="00C86D14" w:rsidRDefault="00334811" w:rsidP="00334811">
      <w:pPr>
        <w:jc w:val="center"/>
      </w:pPr>
      <w:r w:rsidRPr="00C86D14">
        <w:t>Figure 5. An example of Alt 3-1.</w:t>
      </w:r>
    </w:p>
    <w:p w14:paraId="40C0BFBC" w14:textId="6A22BA66" w:rsidR="00EB14EE" w:rsidRPr="00C86D14" w:rsidRDefault="00C279A0" w:rsidP="00625069">
      <w:pPr>
        <w:spacing w:before="120"/>
        <w:rPr>
          <w:lang w:eastAsia="zh-CN"/>
        </w:rPr>
      </w:pPr>
      <w:r w:rsidRPr="00C86D14">
        <w:rPr>
          <w:lang w:eastAsia="zh-CN"/>
        </w:rPr>
        <w:t>For Alt 3-3 and 3-4,</w:t>
      </w:r>
      <w:r w:rsidR="000668CF" w:rsidRPr="00C86D14">
        <w:rPr>
          <w:lang w:eastAsia="zh-CN"/>
        </w:rPr>
        <w:t xml:space="preserve"> Alt 3-4 is a special method of Alt 3-3, using priority information to define the particular Tx/Rx occasions. </w:t>
      </w:r>
      <w:r w:rsidR="00A14E47" w:rsidRPr="00C86D14">
        <w:rPr>
          <w:lang w:eastAsia="zh-CN"/>
        </w:rPr>
        <w:t xml:space="preserve">Both </w:t>
      </w:r>
      <w:r w:rsidR="006E0932" w:rsidRPr="00C86D14">
        <w:rPr>
          <w:lang w:eastAsia="zh-CN"/>
        </w:rPr>
        <w:t xml:space="preserve">of these two alternatives will make the discussion more complex and bring significant spec. impact, so </w:t>
      </w:r>
      <w:r w:rsidR="00C45777" w:rsidRPr="00C86D14">
        <w:rPr>
          <w:lang w:eastAsia="zh-CN"/>
        </w:rPr>
        <w:t xml:space="preserve">we </w:t>
      </w:r>
      <w:r w:rsidR="006E0932" w:rsidRPr="00C86D14">
        <w:rPr>
          <w:lang w:eastAsia="zh-CN"/>
        </w:rPr>
        <w:t xml:space="preserve">recommend to </w:t>
      </w:r>
      <w:r w:rsidR="0029694F" w:rsidRPr="00C86D14">
        <w:rPr>
          <w:lang w:eastAsia="zh-CN"/>
        </w:rPr>
        <w:t>remove</w:t>
      </w:r>
      <w:r w:rsidR="006E0932" w:rsidRPr="00C86D14">
        <w:rPr>
          <w:lang w:eastAsia="zh-CN"/>
        </w:rPr>
        <w:t xml:space="preserve"> </w:t>
      </w:r>
      <w:r w:rsidR="0029694F" w:rsidRPr="00C86D14">
        <w:rPr>
          <w:lang w:eastAsia="zh-CN"/>
        </w:rPr>
        <w:t>Alt 3-3 and 3-4.</w:t>
      </w:r>
      <w:r w:rsidR="00E94174" w:rsidRPr="00C86D14">
        <w:rPr>
          <w:lang w:eastAsia="zh-CN"/>
        </w:rPr>
        <w:t xml:space="preserve"> </w:t>
      </w:r>
    </w:p>
    <w:p w14:paraId="2CAECD71" w14:textId="608EBE19" w:rsidR="00C031B4" w:rsidRPr="00C86D14" w:rsidRDefault="00D0723D" w:rsidP="00C031B4">
      <w:pPr>
        <w:rPr>
          <w:b/>
          <w:i/>
        </w:rPr>
      </w:pPr>
      <w:r w:rsidRPr="003123D9">
        <w:rPr>
          <w:b/>
          <w:i/>
        </w:rPr>
        <w:t xml:space="preserve">Proposal </w:t>
      </w:r>
      <w:r w:rsidR="00C031B4" w:rsidRPr="003123D9">
        <w:rPr>
          <w:b/>
          <w:i/>
          <w:lang w:eastAsia="zh-CN"/>
        </w:rPr>
        <w:t>3</w:t>
      </w:r>
      <w:r w:rsidRPr="003123D9">
        <w:rPr>
          <w:b/>
          <w:i/>
        </w:rPr>
        <w:t xml:space="preserve">: </w:t>
      </w:r>
      <w:r w:rsidR="00C031B4" w:rsidRPr="00C86D14">
        <w:rPr>
          <w:b/>
          <w:bCs/>
          <w:i/>
        </w:rPr>
        <w:t>Alt 3-1 can be one candidate</w:t>
      </w:r>
      <w:r w:rsidR="00C031B4" w:rsidRPr="00C86D14">
        <w:rPr>
          <w:b/>
          <w:i/>
        </w:rPr>
        <w:t xml:space="preserve"> solution, considering the following aspects:</w:t>
      </w:r>
    </w:p>
    <w:p w14:paraId="06E1F76A" w14:textId="53DBD62C" w:rsidR="00C031B4" w:rsidRPr="00C86D14" w:rsidRDefault="00C031B4" w:rsidP="00C031B4">
      <w:pPr>
        <w:pStyle w:val="af2"/>
        <w:numPr>
          <w:ilvl w:val="0"/>
          <w:numId w:val="31"/>
        </w:numPr>
        <w:ind w:firstLineChars="0"/>
        <w:rPr>
          <w:b/>
          <w:i/>
        </w:rPr>
      </w:pPr>
      <w:r w:rsidRPr="00C86D14">
        <w:rPr>
          <w:b/>
          <w:i/>
        </w:rPr>
        <w:t>Configure a pattern(s) via RRC to indicate occasions where to skip gaps/restrictions;</w:t>
      </w:r>
    </w:p>
    <w:p w14:paraId="353F5ED1" w14:textId="65E17B39" w:rsidR="00C031B4" w:rsidRPr="00C86D14" w:rsidRDefault="00C031B4" w:rsidP="00C031B4">
      <w:pPr>
        <w:pStyle w:val="af2"/>
        <w:numPr>
          <w:ilvl w:val="0"/>
          <w:numId w:val="31"/>
        </w:numPr>
        <w:ind w:firstLineChars="0"/>
        <w:rPr>
          <w:b/>
          <w:i/>
        </w:rPr>
      </w:pPr>
      <w:r w:rsidRPr="00C86D14">
        <w:rPr>
          <w:b/>
          <w:i/>
        </w:rPr>
        <w:t xml:space="preserve">A configured pattern includes usable information of MG/restriction occasions </w:t>
      </w:r>
    </w:p>
    <w:p w14:paraId="58346FF5" w14:textId="77777777" w:rsidR="00FE2EAD" w:rsidRDefault="00FE2EAD" w:rsidP="00FE2EAD">
      <w:pPr>
        <w:pStyle w:val="2"/>
      </w:pPr>
      <w:r>
        <w:t>Timeline discussion</w:t>
      </w:r>
    </w:p>
    <w:p w14:paraId="5086A415" w14:textId="7CE65815" w:rsidR="00A6513B" w:rsidRPr="00E511DD" w:rsidRDefault="004951F1" w:rsidP="00625069">
      <w:pPr>
        <w:spacing w:before="120"/>
        <w:rPr>
          <w:lang w:eastAsia="zh-CN"/>
        </w:rPr>
      </w:pPr>
      <w:r>
        <w:rPr>
          <w:rFonts w:hint="eastAsia"/>
          <w:lang w:eastAsia="zh-CN"/>
        </w:rPr>
        <w:t>I</w:t>
      </w:r>
      <w:r>
        <w:rPr>
          <w:lang w:eastAsia="zh-CN"/>
        </w:rPr>
        <w:t>n RAN1#116b,</w:t>
      </w:r>
      <w:r w:rsidRPr="00DF7409">
        <w:rPr>
          <w:lang w:eastAsia="zh-CN"/>
        </w:rPr>
        <w:t xml:space="preserve"> </w:t>
      </w:r>
      <w:r>
        <w:rPr>
          <w:lang w:eastAsia="zh-CN"/>
        </w:rPr>
        <w:t>we discussed the timeline related issues</w:t>
      </w:r>
      <w:r w:rsidR="00B50150">
        <w:rPr>
          <w:lang w:eastAsia="zh-CN"/>
        </w:rPr>
        <w:t>, and</w:t>
      </w:r>
      <w:r w:rsidR="00B50150" w:rsidRPr="00625069">
        <w:rPr>
          <w:lang w:eastAsia="zh-CN"/>
        </w:rPr>
        <w:t xml:space="preserve"> the following proposal is excerpt from [</w:t>
      </w:r>
      <w:r w:rsidR="008277A7" w:rsidRPr="00625069">
        <w:rPr>
          <w:lang w:eastAsia="zh-CN"/>
        </w:rPr>
        <w:t>2</w:t>
      </w:r>
      <w:r w:rsidR="00B50150" w:rsidRPr="00625069">
        <w:rPr>
          <w:lang w:eastAsia="zh-CN"/>
        </w:rPr>
        <w:t>].</w:t>
      </w:r>
      <w:r w:rsidR="00B50150">
        <w:rPr>
          <w:lang w:eastAsia="zh-CN"/>
        </w:rPr>
        <w:t xml:space="preserve"> </w:t>
      </w:r>
      <w:r>
        <w:rPr>
          <w:lang w:eastAsia="zh-CN"/>
        </w:rPr>
        <w:t xml:space="preserve">Specifically, the </w:t>
      </w:r>
      <w:r w:rsidRPr="004951F1">
        <w:rPr>
          <w:lang w:eastAsia="zh-CN"/>
        </w:rPr>
        <w:t>indication</w:t>
      </w:r>
      <w:r w:rsidRPr="00A6513B">
        <w:rPr>
          <w:lang w:eastAsia="zh-CN"/>
        </w:rPr>
        <w:t xml:space="preserve"> should satisfy a</w:t>
      </w:r>
      <w:r w:rsidR="00A6513B">
        <w:rPr>
          <w:lang w:eastAsia="zh-CN"/>
        </w:rPr>
        <w:t xml:space="preserve"> minimum</w:t>
      </w:r>
      <w:r w:rsidRPr="00A6513B">
        <w:rPr>
          <w:lang w:eastAsia="zh-CN"/>
        </w:rPr>
        <w:t xml:space="preserve"> timeline for UE to </w:t>
      </w:r>
      <w:r w:rsidR="00BD4541">
        <w:rPr>
          <w:lang w:eastAsia="zh-CN"/>
        </w:rPr>
        <w:t>prepare</w:t>
      </w:r>
      <w:r w:rsidRPr="00A6513B">
        <w:rPr>
          <w:lang w:eastAsia="zh-CN"/>
        </w:rPr>
        <w:t xml:space="preserve"> to </w:t>
      </w:r>
      <w:r w:rsidR="00BD4541" w:rsidRPr="00625069">
        <w:rPr>
          <w:lang w:eastAsia="zh-CN"/>
        </w:rPr>
        <w:t>transmit/receive</w:t>
      </w:r>
      <w:r w:rsidRPr="00A6513B">
        <w:rPr>
          <w:lang w:eastAsia="zh-CN"/>
        </w:rPr>
        <w:t xml:space="preserve"> during the </w:t>
      </w:r>
      <w:r w:rsidR="00A6513B" w:rsidRPr="00A6513B">
        <w:rPr>
          <w:lang w:eastAsia="zh-CN"/>
        </w:rPr>
        <w:t xml:space="preserve">gap(s)/restriction(s). The reference for </w:t>
      </w:r>
      <w:r w:rsidR="00E511DD">
        <w:rPr>
          <w:lang w:eastAsia="zh-CN"/>
        </w:rPr>
        <w:t xml:space="preserve">the </w:t>
      </w:r>
      <w:r w:rsidR="00A6513B" w:rsidRPr="00A6513B">
        <w:rPr>
          <w:lang w:eastAsia="zh-CN"/>
        </w:rPr>
        <w:t>minimum tim</w:t>
      </w:r>
      <w:r w:rsidR="00E511DD">
        <w:rPr>
          <w:lang w:eastAsia="zh-CN"/>
        </w:rPr>
        <w:t>e</w:t>
      </w:r>
      <w:r w:rsidR="00B50150">
        <w:rPr>
          <w:lang w:eastAsia="zh-CN"/>
        </w:rPr>
        <w:t xml:space="preserve"> </w:t>
      </w:r>
      <w:r w:rsidR="00A71006">
        <w:rPr>
          <w:lang w:eastAsia="zh-CN"/>
        </w:rPr>
        <w:t>gap</w:t>
      </w:r>
      <w:r w:rsidR="00A6513B" w:rsidRPr="00A6513B">
        <w:rPr>
          <w:lang w:eastAsia="zh-CN"/>
        </w:rPr>
        <w:t xml:space="preserve"> can be between the end of skipping command and the start of </w:t>
      </w:r>
      <w:r w:rsidR="00E511DD">
        <w:rPr>
          <w:lang w:eastAsia="zh-CN"/>
        </w:rPr>
        <w:t>skipped measurement occasion</w:t>
      </w:r>
      <w:r w:rsidR="00B50150">
        <w:rPr>
          <w:lang w:eastAsia="zh-CN"/>
        </w:rPr>
        <w:t xml:space="preserve">, as shown in the </w:t>
      </w:r>
      <w:r w:rsidR="00C031B4" w:rsidRPr="00625069">
        <w:rPr>
          <w:lang w:eastAsia="zh-CN"/>
        </w:rPr>
        <w:t>Figure</w:t>
      </w:r>
      <w:r w:rsidR="00C031B4">
        <w:rPr>
          <w:lang w:eastAsia="zh-CN"/>
        </w:rPr>
        <w:t xml:space="preserve"> 6</w:t>
      </w:r>
      <w:r w:rsidR="00E511DD">
        <w:rPr>
          <w:lang w:eastAsia="zh-CN"/>
        </w:rPr>
        <w:t>.</w:t>
      </w:r>
      <w:r w:rsidR="00E511DD" w:rsidRPr="00625069">
        <w:rPr>
          <w:lang w:eastAsia="zh-CN"/>
        </w:rPr>
        <w:t xml:space="preserve"> </w:t>
      </w:r>
    </w:p>
    <w:tbl>
      <w:tblPr>
        <w:tblStyle w:val="ad"/>
        <w:tblW w:w="0" w:type="auto"/>
        <w:tblLook w:val="04A0" w:firstRow="1" w:lastRow="0" w:firstColumn="1" w:lastColumn="0" w:noHBand="0" w:noVBand="1"/>
      </w:tblPr>
      <w:tblGrid>
        <w:gridCol w:w="9307"/>
      </w:tblGrid>
      <w:tr w:rsidR="00BD4541" w14:paraId="584F5E59" w14:textId="77777777" w:rsidTr="00B50150">
        <w:tc>
          <w:tcPr>
            <w:tcW w:w="9307" w:type="dxa"/>
          </w:tcPr>
          <w:p w14:paraId="77E36F0B" w14:textId="77777777" w:rsidR="00BD4541" w:rsidRDefault="00BD4541" w:rsidP="00B50150">
            <w:pPr>
              <w:spacing w:after="0"/>
            </w:pPr>
            <w:r>
              <w:t xml:space="preserve">Consider a minimum time gap between the end of skipping command and the start of skipped measurement occasion. The exact value for the minimum time gap is FFS: </w:t>
            </w:r>
          </w:p>
          <w:p w14:paraId="6B27FCB8" w14:textId="77777777" w:rsidR="00BD4541" w:rsidRPr="00B50150" w:rsidRDefault="00BD4541" w:rsidP="00B50150">
            <w:pPr>
              <w:pStyle w:val="af2"/>
              <w:numPr>
                <w:ilvl w:val="0"/>
                <w:numId w:val="26"/>
              </w:numPr>
              <w:autoSpaceDE/>
              <w:autoSpaceDN/>
              <w:adjustRightInd/>
              <w:snapToGrid/>
              <w:spacing w:after="0"/>
              <w:ind w:firstLineChars="0"/>
              <w:contextualSpacing/>
              <w:jc w:val="left"/>
              <w:rPr>
                <w:szCs w:val="20"/>
              </w:rPr>
            </w:pPr>
            <w:r w:rsidRPr="00B50150">
              <w:rPr>
                <w:szCs w:val="20"/>
              </w:rPr>
              <w:t>FFS: Re-use UE processing time for PDSCH or PUSCH;</w:t>
            </w:r>
          </w:p>
          <w:p w14:paraId="78170545" w14:textId="77777777" w:rsidR="00BD4541" w:rsidRPr="00B50150" w:rsidRDefault="00BD4541" w:rsidP="00B50150">
            <w:pPr>
              <w:pStyle w:val="af2"/>
              <w:numPr>
                <w:ilvl w:val="0"/>
                <w:numId w:val="26"/>
              </w:numPr>
              <w:autoSpaceDE/>
              <w:autoSpaceDN/>
              <w:adjustRightInd/>
              <w:snapToGrid/>
              <w:spacing w:after="0"/>
              <w:ind w:firstLineChars="0"/>
              <w:contextualSpacing/>
              <w:jc w:val="left"/>
              <w:rPr>
                <w:szCs w:val="20"/>
              </w:rPr>
            </w:pPr>
            <w:r w:rsidRPr="00B50150">
              <w:rPr>
                <w:szCs w:val="20"/>
              </w:rPr>
              <w:t>FFS: Re-use UL cancellation timeline;</w:t>
            </w:r>
          </w:p>
          <w:p w14:paraId="26320D99" w14:textId="77777777" w:rsidR="00BD4541" w:rsidRPr="00B50150" w:rsidRDefault="00BD4541" w:rsidP="00B50150">
            <w:pPr>
              <w:pStyle w:val="af2"/>
              <w:numPr>
                <w:ilvl w:val="0"/>
                <w:numId w:val="26"/>
              </w:numPr>
              <w:autoSpaceDE/>
              <w:autoSpaceDN/>
              <w:adjustRightInd/>
              <w:snapToGrid/>
              <w:spacing w:after="0"/>
              <w:ind w:firstLineChars="0"/>
              <w:contextualSpacing/>
              <w:jc w:val="left"/>
              <w:rPr>
                <w:szCs w:val="20"/>
              </w:rPr>
            </w:pPr>
            <w:r w:rsidRPr="00B50150">
              <w:rPr>
                <w:szCs w:val="20"/>
              </w:rPr>
              <w:t xml:space="preserve">FFS: Re-use the timeline for </w:t>
            </w:r>
            <w:bookmarkStart w:id="16" w:name="OLE_LINK120"/>
            <w:r w:rsidRPr="00B50150">
              <w:rPr>
                <w:szCs w:val="20"/>
              </w:rPr>
              <w:t xml:space="preserve">Rel-17 </w:t>
            </w:r>
            <w:bookmarkStart w:id="17" w:name="OLE_LINK118"/>
            <w:bookmarkStart w:id="18" w:name="OLE_LINK119"/>
            <w:r w:rsidRPr="00B50150">
              <w:rPr>
                <w:szCs w:val="20"/>
              </w:rPr>
              <w:t>dynamic deactivation of preconfigured measurement</w:t>
            </w:r>
            <w:bookmarkEnd w:id="16"/>
            <w:bookmarkEnd w:id="17"/>
            <w:bookmarkEnd w:id="18"/>
            <w:r w:rsidRPr="00B50150">
              <w:rPr>
                <w:szCs w:val="20"/>
              </w:rPr>
              <w:t xml:space="preserve"> gaps;</w:t>
            </w:r>
          </w:p>
          <w:p w14:paraId="3C8F1618" w14:textId="0F83D851" w:rsidR="00BD4541" w:rsidRPr="00E511DD" w:rsidRDefault="00BD4541" w:rsidP="00B50150">
            <w:pPr>
              <w:pStyle w:val="af2"/>
              <w:numPr>
                <w:ilvl w:val="0"/>
                <w:numId w:val="26"/>
              </w:numPr>
              <w:autoSpaceDE/>
              <w:autoSpaceDN/>
              <w:adjustRightInd/>
              <w:snapToGrid/>
              <w:spacing w:after="0"/>
              <w:ind w:firstLineChars="0"/>
              <w:contextualSpacing/>
              <w:jc w:val="left"/>
              <w:rPr>
                <w:sz w:val="20"/>
                <w:szCs w:val="20"/>
              </w:rPr>
            </w:pPr>
            <w:r w:rsidRPr="00B50150">
              <w:rPr>
                <w:szCs w:val="20"/>
              </w:rPr>
              <w:t>FFS: Other values (e.g., 0.5 ms, 5 ms, etc).</w:t>
            </w:r>
          </w:p>
        </w:tc>
      </w:tr>
    </w:tbl>
    <w:p w14:paraId="268FD002" w14:textId="788A41CE" w:rsidR="00B50150" w:rsidRDefault="00A71006" w:rsidP="00A71006">
      <w:pPr>
        <w:spacing w:beforeLines="50" w:before="120"/>
        <w:jc w:val="center"/>
        <w:rPr>
          <w:lang w:val="en-GB"/>
        </w:rPr>
      </w:pPr>
      <w:r w:rsidRPr="00C9127A">
        <w:rPr>
          <w:lang w:val="en-GB"/>
        </w:rPr>
        <w:object w:dxaOrig="5411" w:dyaOrig="2041" w14:anchorId="3339AD64">
          <v:shape id="_x0000_i1032" type="#_x0000_t75" style="width:181.65pt;height:67.35pt" o:ole="">
            <v:imagedata r:id="rId18" o:title=""/>
          </v:shape>
          <o:OLEObject Type="Embed" ProgID="Visio.Drawing.15" ShapeID="_x0000_i1032" DrawAspect="Content" ObjectID="_1776871976" r:id="rId19"/>
        </w:object>
      </w:r>
    </w:p>
    <w:p w14:paraId="74804652" w14:textId="50D8A425" w:rsidR="00C031B4" w:rsidRDefault="00C031B4" w:rsidP="00C031B4">
      <w:pPr>
        <w:jc w:val="center"/>
      </w:pPr>
      <w:r>
        <w:t>Figure 6.</w:t>
      </w:r>
      <w:r w:rsidR="00334811">
        <w:t xml:space="preserve"> An example of time gap.</w:t>
      </w:r>
    </w:p>
    <w:p w14:paraId="4FBF37C0" w14:textId="24A18CFD" w:rsidR="00954DA9" w:rsidRPr="00625069" w:rsidRDefault="00A71006" w:rsidP="00625069">
      <w:pPr>
        <w:spacing w:before="120"/>
        <w:rPr>
          <w:lang w:eastAsia="zh-CN"/>
        </w:rPr>
      </w:pPr>
      <w:r w:rsidRPr="00A71006">
        <w:rPr>
          <w:lang w:eastAsia="zh-CN"/>
        </w:rPr>
        <w:t xml:space="preserve">For </w:t>
      </w:r>
      <w:r w:rsidRPr="00625069">
        <w:rPr>
          <w:lang w:eastAsia="zh-CN"/>
        </w:rPr>
        <w:t xml:space="preserve">either </w:t>
      </w:r>
      <w:r w:rsidRPr="00A71006">
        <w:rPr>
          <w:lang w:eastAsia="zh-CN"/>
        </w:rPr>
        <w:t>DCI or MAC-CE based solutions, UE needs to receive</w:t>
      </w:r>
      <w:r w:rsidRPr="00625069">
        <w:rPr>
          <w:lang w:eastAsia="zh-CN"/>
        </w:rPr>
        <w:t xml:space="preserve"> the indication</w:t>
      </w:r>
      <w:r w:rsidRPr="00A71006">
        <w:rPr>
          <w:lang w:eastAsia="zh-CN"/>
        </w:rPr>
        <w:t xml:space="preserve"> </w:t>
      </w:r>
      <w:r w:rsidRPr="00625069">
        <w:rPr>
          <w:lang w:eastAsia="zh-CN"/>
        </w:rPr>
        <w:t>prior to the</w:t>
      </w:r>
      <w:r w:rsidRPr="00B50150">
        <w:rPr>
          <w:lang w:eastAsia="zh-CN"/>
        </w:rPr>
        <w:t xml:space="preserve"> </w:t>
      </w:r>
      <w:r w:rsidRPr="00A6513B">
        <w:rPr>
          <w:lang w:eastAsia="zh-CN"/>
        </w:rPr>
        <w:t>gap(s)/restriction(s)</w:t>
      </w:r>
      <w:r>
        <w:rPr>
          <w:lang w:eastAsia="zh-CN"/>
        </w:rPr>
        <w:t xml:space="preserve"> </w:t>
      </w:r>
      <w:r w:rsidRPr="00625069">
        <w:rPr>
          <w:lang w:eastAsia="zh-CN"/>
        </w:rPr>
        <w:t>with a time gap satisfying the RF tuning requirement.</w:t>
      </w:r>
      <w:r w:rsidRPr="00A71006">
        <w:rPr>
          <w:lang w:eastAsia="zh-CN"/>
        </w:rPr>
        <w:t xml:space="preserve"> </w:t>
      </w:r>
      <w:r w:rsidRPr="00625069">
        <w:rPr>
          <w:lang w:eastAsia="zh-CN"/>
        </w:rPr>
        <w:t>Regarding the duration of timeline, from our point of view, the existing</w:t>
      </w:r>
      <w:r w:rsidRPr="00954DA9">
        <w:rPr>
          <w:lang w:eastAsia="zh-CN"/>
        </w:rPr>
        <w:t xml:space="preserve"> timeline values for Rel-17 dynamic deactivation of preconfigured measurement gaps can be reused. </w:t>
      </w:r>
      <w:r w:rsidR="00B10A33">
        <w:rPr>
          <w:lang w:eastAsia="zh-CN"/>
        </w:rPr>
        <w:t>M</w:t>
      </w:r>
      <w:r w:rsidR="00B10A33">
        <w:rPr>
          <w:rFonts w:hint="eastAsia"/>
          <w:lang w:eastAsia="zh-CN"/>
        </w:rPr>
        <w:t>ore</w:t>
      </w:r>
      <w:r w:rsidR="00B10A33">
        <w:rPr>
          <w:lang w:eastAsia="zh-CN"/>
        </w:rPr>
        <w:t xml:space="preserve"> details, i</w:t>
      </w:r>
      <w:r w:rsidR="00954DA9" w:rsidRPr="00625069">
        <w:rPr>
          <w:lang w:eastAsia="zh-CN"/>
        </w:rPr>
        <w:t xml:space="preserve">n Rel-17, if the status of a </w:t>
      </w:r>
      <w:r w:rsidR="00954DA9" w:rsidRPr="00954DA9">
        <w:rPr>
          <w:lang w:eastAsia="zh-CN"/>
        </w:rPr>
        <w:t xml:space="preserve">preconfigured </w:t>
      </w:r>
      <w:r w:rsidR="00954DA9" w:rsidRPr="00954DA9">
        <w:rPr>
          <w:lang w:eastAsia="zh-CN"/>
        </w:rPr>
        <w:lastRenderedPageBreak/>
        <w:t>measurement gaps</w:t>
      </w:r>
      <w:r w:rsidR="00954DA9" w:rsidRPr="00625069">
        <w:rPr>
          <w:lang w:eastAsia="zh-CN"/>
        </w:rPr>
        <w:t xml:space="preserve"> changes by an event, it shall take place at least 5 ms after the completion of the event. Similar timeline requirement can be applicable</w:t>
      </w:r>
      <w:r w:rsidR="00954DA9" w:rsidRPr="00954DA9">
        <w:rPr>
          <w:lang w:eastAsia="zh-CN"/>
        </w:rPr>
        <w:t xml:space="preserve"> for DCI based solutions</w:t>
      </w:r>
      <w:r w:rsidR="00954DA9" w:rsidRPr="00625069">
        <w:rPr>
          <w:lang w:eastAsia="zh-CN"/>
        </w:rPr>
        <w:t>.</w:t>
      </w:r>
    </w:p>
    <w:p w14:paraId="64D4E227" w14:textId="1B785BDB" w:rsidR="004951F1" w:rsidRPr="003123D9" w:rsidRDefault="00B10A33" w:rsidP="00FE2EAD">
      <w:pPr>
        <w:rPr>
          <w:b/>
          <w:i/>
          <w:lang w:eastAsia="zh-CN"/>
        </w:rPr>
      </w:pPr>
      <w:r w:rsidRPr="003123D9">
        <w:rPr>
          <w:b/>
          <w:i/>
          <w:lang w:eastAsia="zh-CN"/>
        </w:rPr>
        <w:t xml:space="preserve">Proposal </w:t>
      </w:r>
      <w:r w:rsidR="00334811" w:rsidRPr="003123D9">
        <w:rPr>
          <w:b/>
          <w:i/>
          <w:lang w:eastAsia="zh-CN"/>
        </w:rPr>
        <w:t>4</w:t>
      </w:r>
      <w:r w:rsidRPr="003123D9">
        <w:rPr>
          <w:b/>
          <w:i/>
          <w:lang w:eastAsia="zh-CN"/>
        </w:rPr>
        <w:t xml:space="preserve">: </w:t>
      </w:r>
      <w:r w:rsidRPr="003123D9">
        <w:rPr>
          <w:b/>
          <w:i/>
        </w:rPr>
        <w:t>Consider a minimum time gap between the end of skipping command and the start of skipped measurement occasion</w:t>
      </w:r>
      <w:r w:rsidR="00A14E47" w:rsidRPr="003123D9">
        <w:rPr>
          <w:b/>
          <w:i/>
          <w:lang w:eastAsia="zh-CN"/>
        </w:rPr>
        <w:t>,</w:t>
      </w:r>
      <w:r w:rsidRPr="003123D9">
        <w:rPr>
          <w:b/>
          <w:i/>
        </w:rPr>
        <w:t xml:space="preserve"> Rel-17 dynamic deactivation of preconfigured measurement gaps</w:t>
      </w:r>
      <w:r w:rsidR="00A14E47" w:rsidRPr="003123D9">
        <w:rPr>
          <w:b/>
          <w:i/>
        </w:rPr>
        <w:t xml:space="preserve"> can be reused</w:t>
      </w:r>
      <w:r w:rsidRPr="003123D9">
        <w:rPr>
          <w:b/>
          <w:i/>
        </w:rPr>
        <w:t>.</w:t>
      </w:r>
    </w:p>
    <w:p w14:paraId="22308A2C" w14:textId="77777777" w:rsidR="00FE2EAD" w:rsidRDefault="00FE2EAD" w:rsidP="00FE2EAD">
      <w:pPr>
        <w:pStyle w:val="2"/>
      </w:pPr>
      <w:r>
        <w:t>UE assistance information</w:t>
      </w:r>
    </w:p>
    <w:p w14:paraId="50446459" w14:textId="73689C59" w:rsidR="00FE2EAD" w:rsidRPr="000417A3" w:rsidRDefault="00DF7409" w:rsidP="00FE2EAD">
      <w:pPr>
        <w:rPr>
          <w:lang w:eastAsia="zh-CN"/>
        </w:rPr>
      </w:pPr>
      <w:r w:rsidRPr="000417A3">
        <w:rPr>
          <w:rFonts w:hint="eastAsia"/>
          <w:lang w:eastAsia="zh-CN"/>
        </w:rPr>
        <w:t>I</w:t>
      </w:r>
      <w:r w:rsidRPr="000417A3">
        <w:rPr>
          <w:lang w:eastAsia="zh-CN"/>
        </w:rPr>
        <w:t xml:space="preserve">n RAN1#116b, </w:t>
      </w:r>
      <w:r w:rsidR="00F74516" w:rsidRPr="000417A3">
        <w:rPr>
          <w:lang w:eastAsia="zh-CN"/>
        </w:rPr>
        <w:t xml:space="preserve">whether or not to introduce new </w:t>
      </w:r>
      <w:r w:rsidRPr="000417A3">
        <w:rPr>
          <w:lang w:eastAsia="zh-CN"/>
        </w:rPr>
        <w:t>UE assistance information has been discussed, and the following agreement was achieved</w:t>
      </w:r>
      <w:r w:rsidR="008277A7" w:rsidRPr="000417A3">
        <w:rPr>
          <w:lang w:eastAsia="zh-CN"/>
        </w:rPr>
        <w:t xml:space="preserve"> </w:t>
      </w:r>
      <w:r w:rsidRPr="000417A3">
        <w:rPr>
          <w:lang w:eastAsia="zh-CN"/>
        </w:rPr>
        <w:t>[</w:t>
      </w:r>
      <w:r w:rsidR="008277A7" w:rsidRPr="000417A3">
        <w:rPr>
          <w:lang w:eastAsia="zh-CN"/>
        </w:rPr>
        <w:t>2</w:t>
      </w:r>
      <w:r w:rsidRPr="000417A3">
        <w:rPr>
          <w:lang w:eastAsia="zh-CN"/>
        </w:rPr>
        <w:t>].</w:t>
      </w:r>
    </w:p>
    <w:tbl>
      <w:tblPr>
        <w:tblStyle w:val="ad"/>
        <w:tblW w:w="0" w:type="auto"/>
        <w:tblLook w:val="04A0" w:firstRow="1" w:lastRow="0" w:firstColumn="1" w:lastColumn="0" w:noHBand="0" w:noVBand="1"/>
      </w:tblPr>
      <w:tblGrid>
        <w:gridCol w:w="9307"/>
      </w:tblGrid>
      <w:tr w:rsidR="00DF7409" w:rsidRPr="000417A3" w14:paraId="3FCDE857" w14:textId="77777777" w:rsidTr="00DF7409">
        <w:tc>
          <w:tcPr>
            <w:tcW w:w="9307" w:type="dxa"/>
          </w:tcPr>
          <w:p w14:paraId="531A607F" w14:textId="77777777" w:rsidR="00DF7409" w:rsidRPr="000417A3" w:rsidRDefault="00DF7409" w:rsidP="00DF7409">
            <w:pPr>
              <w:rPr>
                <w:b/>
                <w:bCs/>
                <w:highlight w:val="green"/>
              </w:rPr>
            </w:pPr>
            <w:r w:rsidRPr="000417A3">
              <w:rPr>
                <w:b/>
                <w:bCs/>
                <w:highlight w:val="green"/>
              </w:rPr>
              <w:t>Proposal 2.3.2-v3:</w:t>
            </w:r>
          </w:p>
          <w:p w14:paraId="35F4C7D2" w14:textId="77777777" w:rsidR="00DF7409" w:rsidRPr="000417A3" w:rsidRDefault="00DF7409" w:rsidP="00DF7409">
            <w:r w:rsidRPr="000417A3">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0AA29B69" w14:textId="77777777" w:rsidR="00DF7409" w:rsidRPr="000417A3" w:rsidRDefault="00DF7409" w:rsidP="00DF7409">
            <w:pPr>
              <w:pStyle w:val="af2"/>
              <w:numPr>
                <w:ilvl w:val="0"/>
                <w:numId w:val="23"/>
              </w:numPr>
              <w:autoSpaceDE/>
              <w:autoSpaceDN/>
              <w:adjustRightInd/>
              <w:snapToGrid/>
              <w:spacing w:after="0"/>
              <w:ind w:firstLineChars="0"/>
              <w:contextualSpacing/>
              <w:jc w:val="left"/>
            </w:pPr>
            <w:r w:rsidRPr="000417A3">
              <w:t xml:space="preserve">FFS: </w:t>
            </w:r>
            <w:bookmarkStart w:id="19" w:name="OLE_LINK133"/>
            <w:r w:rsidRPr="000417A3">
              <w:t>UE assistance information related to measurement occasions</w:t>
            </w:r>
            <w:bookmarkEnd w:id="19"/>
            <w:r w:rsidRPr="000417A3">
              <w:t>:</w:t>
            </w:r>
          </w:p>
          <w:p w14:paraId="1B30AFA3" w14:textId="77777777" w:rsidR="00DF7409" w:rsidRPr="000417A3" w:rsidRDefault="00DF7409" w:rsidP="00DF7409">
            <w:pPr>
              <w:pStyle w:val="af2"/>
              <w:numPr>
                <w:ilvl w:val="1"/>
                <w:numId w:val="23"/>
              </w:numPr>
              <w:autoSpaceDE/>
              <w:autoSpaceDN/>
              <w:adjustRightInd/>
              <w:snapToGrid/>
              <w:spacing w:after="0"/>
              <w:ind w:firstLineChars="0"/>
              <w:contextualSpacing/>
            </w:pPr>
            <w:r w:rsidRPr="000417A3">
              <w:t xml:space="preserve">FFS: The number of needed measurement gaps/SMTC with restrictions within a time period; </w:t>
            </w:r>
          </w:p>
          <w:p w14:paraId="35CEC54D" w14:textId="77777777" w:rsidR="00DF7409" w:rsidRPr="000417A3" w:rsidRDefault="00DF7409" w:rsidP="00DF7409">
            <w:pPr>
              <w:pStyle w:val="af2"/>
              <w:numPr>
                <w:ilvl w:val="1"/>
                <w:numId w:val="23"/>
              </w:numPr>
              <w:autoSpaceDE/>
              <w:autoSpaceDN/>
              <w:adjustRightInd/>
              <w:snapToGrid/>
              <w:spacing w:after="0"/>
              <w:ind w:firstLineChars="0"/>
              <w:contextualSpacing/>
            </w:pPr>
            <w:r w:rsidRPr="000417A3">
              <w:t xml:space="preserve">FFS: The maximum number </w:t>
            </w:r>
            <w:r w:rsidRPr="000417A3">
              <w:rPr>
                <w:lang w:eastAsia="ko-KR"/>
              </w:rPr>
              <w:t>or ratio</w:t>
            </w:r>
            <w:r w:rsidRPr="000417A3">
              <w:t xml:space="preserve"> of MGs/SMTC with restrictions that can be skipped within a time period;</w:t>
            </w:r>
          </w:p>
          <w:p w14:paraId="5873E094" w14:textId="77777777" w:rsidR="00DF7409" w:rsidRPr="000417A3" w:rsidRDefault="00DF7409" w:rsidP="00DF7409">
            <w:pPr>
              <w:pStyle w:val="af2"/>
              <w:numPr>
                <w:ilvl w:val="1"/>
                <w:numId w:val="23"/>
              </w:numPr>
              <w:autoSpaceDE/>
              <w:autoSpaceDN/>
              <w:adjustRightInd/>
              <w:snapToGrid/>
              <w:spacing w:after="0"/>
              <w:ind w:firstLineChars="0"/>
              <w:contextualSpacing/>
            </w:pPr>
            <w:r w:rsidRPr="000417A3">
              <w:t>FFS: The number of required SSBs within a time period;</w:t>
            </w:r>
          </w:p>
          <w:p w14:paraId="707B8426" w14:textId="77777777" w:rsidR="00DF7409" w:rsidRPr="000417A3" w:rsidRDefault="00DF7409" w:rsidP="00DF7409">
            <w:pPr>
              <w:pStyle w:val="af2"/>
              <w:numPr>
                <w:ilvl w:val="1"/>
                <w:numId w:val="23"/>
              </w:numPr>
              <w:autoSpaceDE/>
              <w:autoSpaceDN/>
              <w:adjustRightInd/>
              <w:snapToGrid/>
              <w:spacing w:after="0"/>
              <w:ind w:firstLineChars="0"/>
              <w:contextualSpacing/>
            </w:pPr>
            <w:r w:rsidRPr="000417A3">
              <w:t>FFS: The number of consecutive RRM measurements that can be skipped;</w:t>
            </w:r>
          </w:p>
          <w:p w14:paraId="4D89A5B5" w14:textId="77777777" w:rsidR="00DF7409" w:rsidRPr="000417A3" w:rsidRDefault="00DF7409" w:rsidP="00DF7409">
            <w:pPr>
              <w:pStyle w:val="af2"/>
              <w:numPr>
                <w:ilvl w:val="1"/>
                <w:numId w:val="23"/>
              </w:numPr>
              <w:autoSpaceDE/>
              <w:autoSpaceDN/>
              <w:adjustRightInd/>
              <w:snapToGrid/>
              <w:spacing w:after="0"/>
              <w:ind w:firstLineChars="0"/>
              <w:contextualSpacing/>
              <w:rPr>
                <w:lang w:eastAsia="ko-KR"/>
              </w:rPr>
            </w:pPr>
            <w:r w:rsidRPr="000417A3">
              <w:rPr>
                <w:lang w:eastAsia="ko-KR"/>
              </w:rPr>
              <w:t>FFS: The maximum interval between two consecutively reserved gap/restriction occasions for RRM measurements;</w:t>
            </w:r>
          </w:p>
          <w:p w14:paraId="34A6ECFE" w14:textId="77777777" w:rsidR="00DF7409" w:rsidRPr="000417A3" w:rsidRDefault="00DF7409" w:rsidP="00DF7409">
            <w:pPr>
              <w:pStyle w:val="af2"/>
              <w:numPr>
                <w:ilvl w:val="1"/>
                <w:numId w:val="23"/>
              </w:numPr>
              <w:autoSpaceDE/>
              <w:autoSpaceDN/>
              <w:adjustRightInd/>
              <w:snapToGrid/>
              <w:spacing w:after="0"/>
              <w:ind w:firstLineChars="0"/>
              <w:contextualSpacing/>
              <w:jc w:val="left"/>
            </w:pPr>
            <w:r w:rsidRPr="000417A3">
              <w:t xml:space="preserve">FFS: The patterns of gap(s)/restriction(s) where skipping is feasible or acceptable;  </w:t>
            </w:r>
          </w:p>
          <w:p w14:paraId="02DE96C2" w14:textId="77777777" w:rsidR="00DF7409" w:rsidRPr="000417A3" w:rsidRDefault="00DF7409" w:rsidP="00DF7409">
            <w:pPr>
              <w:pStyle w:val="af2"/>
              <w:numPr>
                <w:ilvl w:val="0"/>
                <w:numId w:val="23"/>
              </w:numPr>
              <w:autoSpaceDE/>
              <w:autoSpaceDN/>
              <w:adjustRightInd/>
              <w:snapToGrid/>
              <w:spacing w:after="0"/>
              <w:ind w:firstLineChars="0"/>
              <w:contextualSpacing/>
              <w:jc w:val="left"/>
            </w:pPr>
            <w:r w:rsidRPr="000417A3">
              <w:t>FFS: UE assistance information related to channel conditions:</w:t>
            </w:r>
          </w:p>
          <w:p w14:paraId="304A32B8" w14:textId="77777777" w:rsidR="00DF7409" w:rsidRPr="000417A3" w:rsidRDefault="00DF7409" w:rsidP="00DF7409">
            <w:pPr>
              <w:pStyle w:val="af2"/>
              <w:numPr>
                <w:ilvl w:val="1"/>
                <w:numId w:val="23"/>
              </w:numPr>
              <w:autoSpaceDE/>
              <w:autoSpaceDN/>
              <w:adjustRightInd/>
              <w:snapToGrid/>
              <w:spacing w:after="0"/>
              <w:ind w:firstLineChars="0"/>
              <w:contextualSpacing/>
              <w:jc w:val="left"/>
            </w:pPr>
            <w:r w:rsidRPr="000417A3">
              <w:t>FFS: RSRP is below/above search threshold (s-MeasureConfig);</w:t>
            </w:r>
          </w:p>
          <w:p w14:paraId="29889710" w14:textId="77777777" w:rsidR="00DF7409" w:rsidRPr="000417A3" w:rsidRDefault="00DF7409" w:rsidP="00DF7409">
            <w:pPr>
              <w:pStyle w:val="af2"/>
              <w:numPr>
                <w:ilvl w:val="0"/>
                <w:numId w:val="23"/>
              </w:numPr>
              <w:autoSpaceDE/>
              <w:autoSpaceDN/>
              <w:adjustRightInd/>
              <w:snapToGrid/>
              <w:spacing w:after="0"/>
              <w:ind w:firstLineChars="0"/>
              <w:contextualSpacing/>
              <w:jc w:val="left"/>
            </w:pPr>
            <w:r w:rsidRPr="000417A3">
              <w:t>FFS: UE assistance information related to traffic:</w:t>
            </w:r>
          </w:p>
          <w:p w14:paraId="7817FF99" w14:textId="77777777" w:rsidR="00DF7409" w:rsidRPr="000417A3" w:rsidRDefault="00DF7409" w:rsidP="00DF7409">
            <w:pPr>
              <w:pStyle w:val="af2"/>
              <w:numPr>
                <w:ilvl w:val="1"/>
                <w:numId w:val="23"/>
              </w:numPr>
              <w:autoSpaceDE/>
              <w:autoSpaceDN/>
              <w:adjustRightInd/>
              <w:snapToGrid/>
              <w:spacing w:after="0"/>
              <w:ind w:firstLineChars="0"/>
              <w:contextualSpacing/>
              <w:jc w:val="left"/>
            </w:pPr>
            <w:r w:rsidRPr="000417A3">
              <w:t>FFS: PSI (PDU set importance);</w:t>
            </w:r>
          </w:p>
          <w:p w14:paraId="4BB59907" w14:textId="77777777" w:rsidR="00DF7409" w:rsidRPr="000417A3" w:rsidRDefault="00DF7409" w:rsidP="00DF7409">
            <w:pPr>
              <w:pStyle w:val="af2"/>
              <w:numPr>
                <w:ilvl w:val="0"/>
                <w:numId w:val="23"/>
              </w:numPr>
              <w:autoSpaceDE/>
              <w:autoSpaceDN/>
              <w:adjustRightInd/>
              <w:snapToGrid/>
              <w:spacing w:after="0"/>
              <w:ind w:firstLineChars="0"/>
              <w:contextualSpacing/>
              <w:jc w:val="left"/>
            </w:pPr>
            <w:r w:rsidRPr="000417A3">
              <w:t>FFS: UE assistance information related to UE mobility:</w:t>
            </w:r>
          </w:p>
          <w:p w14:paraId="10BC728B" w14:textId="77777777" w:rsidR="00DF7409" w:rsidRPr="000417A3" w:rsidRDefault="00DF7409" w:rsidP="00DF7409">
            <w:pPr>
              <w:pStyle w:val="af2"/>
              <w:numPr>
                <w:ilvl w:val="1"/>
                <w:numId w:val="23"/>
              </w:numPr>
              <w:autoSpaceDE/>
              <w:autoSpaceDN/>
              <w:adjustRightInd/>
              <w:snapToGrid/>
              <w:spacing w:after="0"/>
              <w:ind w:firstLineChars="0"/>
              <w:contextualSpacing/>
              <w:jc w:val="left"/>
            </w:pPr>
            <w:r w:rsidRPr="000417A3">
              <w:t>FFS: L3 parameters related to mobility, e.g., static or not</w:t>
            </w:r>
          </w:p>
          <w:p w14:paraId="2882FF89" w14:textId="77777777" w:rsidR="00DF7409" w:rsidRPr="000417A3" w:rsidRDefault="00DF7409" w:rsidP="00DF7409">
            <w:pPr>
              <w:pStyle w:val="af2"/>
              <w:ind w:firstLineChars="0" w:firstLine="0"/>
              <w:contextualSpacing/>
            </w:pPr>
            <w:r w:rsidRPr="000417A3">
              <w:t>Companies are encouraged to provide additional details (e.g. how often the UE assistance info is provided, timing, applicable scenarios, performance gains, etc) on their preferred scheme.</w:t>
            </w:r>
          </w:p>
          <w:p w14:paraId="4491F7B9" w14:textId="77777777" w:rsidR="00DF7409" w:rsidRPr="000417A3" w:rsidRDefault="00DF7409" w:rsidP="00DF7409">
            <w:pPr>
              <w:pStyle w:val="af2"/>
              <w:ind w:firstLineChars="0" w:firstLine="0"/>
              <w:contextualSpacing/>
            </w:pPr>
            <w:r w:rsidRPr="000417A3">
              <w:t xml:space="preserve">Note: From specification point of view, there is no mandated gNB behavior in response to any of the UE assistance information. </w:t>
            </w:r>
          </w:p>
          <w:p w14:paraId="41B45FD9" w14:textId="64CE836D" w:rsidR="00DF7409" w:rsidRPr="000417A3" w:rsidRDefault="00DF7409" w:rsidP="00DF7409">
            <w:pPr>
              <w:pStyle w:val="af2"/>
              <w:ind w:firstLineChars="0" w:firstLine="0"/>
              <w:contextualSpacing/>
            </w:pPr>
            <w:r w:rsidRPr="000417A3">
              <w:t>RAN1 to make decision, from RAN1 perspective, in RAN1#117 on the support of UE assistance information.</w:t>
            </w:r>
          </w:p>
        </w:tc>
      </w:tr>
    </w:tbl>
    <w:p w14:paraId="1F834733" w14:textId="4621B797" w:rsidR="00C73599" w:rsidRPr="000417A3" w:rsidRDefault="00935BCC" w:rsidP="00625069">
      <w:pPr>
        <w:spacing w:before="120"/>
        <w:rPr>
          <w:lang w:eastAsia="zh-CN"/>
        </w:rPr>
      </w:pPr>
      <w:r w:rsidRPr="000417A3">
        <w:rPr>
          <w:lang w:eastAsia="zh-CN"/>
        </w:rPr>
        <w:t>For solutions based on triggering/enabling by network signaling to enable Tx/Rx in gaps/restrictions that are caused by RRM measurements, i</w:t>
      </w:r>
      <w:r w:rsidR="00A367A6" w:rsidRPr="000417A3">
        <w:rPr>
          <w:lang w:eastAsia="zh-CN"/>
        </w:rPr>
        <w:t xml:space="preserve">t is beneficial </w:t>
      </w:r>
      <w:r w:rsidR="00403C73" w:rsidRPr="000417A3">
        <w:rPr>
          <w:lang w:eastAsia="zh-CN"/>
        </w:rPr>
        <w:t xml:space="preserve">for UE </w:t>
      </w:r>
      <w:r w:rsidRPr="000417A3">
        <w:rPr>
          <w:lang w:eastAsia="zh-CN"/>
        </w:rPr>
        <w:t>to report</w:t>
      </w:r>
      <w:r w:rsidR="00A367A6" w:rsidRPr="000417A3">
        <w:rPr>
          <w:lang w:eastAsia="zh-CN"/>
        </w:rPr>
        <w:t xml:space="preserve"> UE</w:t>
      </w:r>
      <w:r w:rsidRPr="000417A3">
        <w:rPr>
          <w:lang w:eastAsia="zh-CN"/>
        </w:rPr>
        <w:t xml:space="preserve"> assistance information to gNB.</w:t>
      </w:r>
      <w:r w:rsidR="00C73599" w:rsidRPr="000417A3">
        <w:rPr>
          <w:lang w:eastAsia="zh-CN"/>
        </w:rPr>
        <w:t xml:space="preserve"> </w:t>
      </w:r>
      <w:r w:rsidR="00C413B6" w:rsidRPr="000417A3">
        <w:rPr>
          <w:lang w:eastAsia="zh-CN"/>
        </w:rPr>
        <w:t xml:space="preserve">The reason is that RRM measurement is up to UE’s implementation, gNB does not have the </w:t>
      </w:r>
      <w:r w:rsidR="00C413B6" w:rsidRPr="000417A3">
        <w:rPr>
          <w:rFonts w:hint="eastAsia"/>
          <w:lang w:eastAsia="zh-CN"/>
        </w:rPr>
        <w:t>p</w:t>
      </w:r>
      <w:r w:rsidR="00C413B6" w:rsidRPr="000417A3">
        <w:rPr>
          <w:lang w:eastAsia="zh-CN"/>
        </w:rPr>
        <w:t xml:space="preserve">rior information on gaps/restrictions used by UE for RRM measurement. </w:t>
      </w:r>
      <w:r w:rsidR="00C73599" w:rsidRPr="000417A3">
        <w:rPr>
          <w:lang w:eastAsia="zh-CN"/>
        </w:rPr>
        <w:t xml:space="preserve">With respect to the </w:t>
      </w:r>
      <w:r w:rsidR="00C73599" w:rsidRPr="000417A3">
        <w:rPr>
          <w:rFonts w:hint="eastAsia"/>
          <w:lang w:eastAsia="zh-CN"/>
        </w:rPr>
        <w:t xml:space="preserve">content of UE assistance </w:t>
      </w:r>
      <w:r w:rsidR="00C73599" w:rsidRPr="000417A3">
        <w:rPr>
          <w:lang w:eastAsia="zh-CN"/>
        </w:rPr>
        <w:t>information, among different types of UE assistance information that was proposed in the above agreement,</w:t>
      </w:r>
      <w:r w:rsidR="00A367A6" w:rsidRPr="000417A3">
        <w:rPr>
          <w:lang w:eastAsia="zh-CN"/>
        </w:rPr>
        <w:t xml:space="preserve"> </w:t>
      </w:r>
      <w:r w:rsidR="00C73599" w:rsidRPr="000417A3">
        <w:rPr>
          <w:lang w:eastAsia="zh-CN"/>
        </w:rPr>
        <w:t>we share our analysis as follows:</w:t>
      </w:r>
    </w:p>
    <w:p w14:paraId="7051B123" w14:textId="7AE612A7" w:rsidR="00DF7409" w:rsidRPr="000417A3" w:rsidRDefault="00C73599" w:rsidP="00625069">
      <w:pPr>
        <w:spacing w:before="120"/>
        <w:rPr>
          <w:lang w:eastAsia="zh-CN"/>
        </w:rPr>
      </w:pPr>
      <w:r w:rsidRPr="000417A3">
        <w:rPr>
          <w:lang w:eastAsia="zh-CN"/>
        </w:rPr>
        <w:t xml:space="preserve">Firstly, </w:t>
      </w:r>
      <w:r w:rsidR="00403C73" w:rsidRPr="000417A3">
        <w:rPr>
          <w:lang w:eastAsia="zh-CN"/>
        </w:rPr>
        <w:t xml:space="preserve">it is essential to report UE assistance information related to measurement occasions to help gNB make more accurate decision to satisfy the RRM measurement requirement. </w:t>
      </w:r>
      <w:r w:rsidR="003B7A93" w:rsidRPr="000417A3">
        <w:rPr>
          <w:lang w:eastAsia="zh-CN"/>
        </w:rPr>
        <w:t xml:space="preserve">For details, </w:t>
      </w:r>
      <w:r w:rsidRPr="000417A3">
        <w:rPr>
          <w:lang w:eastAsia="zh-CN"/>
        </w:rPr>
        <w:t>we need to di</w:t>
      </w:r>
      <w:r w:rsidR="003B6AF5" w:rsidRPr="000417A3">
        <w:rPr>
          <w:lang w:eastAsia="zh-CN"/>
        </w:rPr>
        <w:t>s</w:t>
      </w:r>
      <w:r w:rsidRPr="000417A3">
        <w:rPr>
          <w:lang w:eastAsia="zh-CN"/>
        </w:rPr>
        <w:t xml:space="preserve">cuss </w:t>
      </w:r>
      <w:r w:rsidR="00403C73" w:rsidRPr="000417A3">
        <w:rPr>
          <w:lang w:eastAsia="zh-CN"/>
        </w:rPr>
        <w:t xml:space="preserve">which </w:t>
      </w:r>
      <w:r w:rsidR="003B7A93" w:rsidRPr="000417A3">
        <w:rPr>
          <w:lang w:eastAsia="zh-CN"/>
        </w:rPr>
        <w:t>gap(s)/restriction(s)</w:t>
      </w:r>
      <w:r w:rsidRPr="000417A3">
        <w:rPr>
          <w:lang w:eastAsia="zh-CN"/>
        </w:rPr>
        <w:t xml:space="preserve"> can be skipped</w:t>
      </w:r>
      <w:r w:rsidR="003B6AF5" w:rsidRPr="000417A3">
        <w:rPr>
          <w:lang w:eastAsia="zh-CN"/>
        </w:rPr>
        <w:t>.</w:t>
      </w:r>
      <w:r w:rsidRPr="000417A3">
        <w:rPr>
          <w:lang w:eastAsia="zh-CN"/>
        </w:rPr>
        <w:t xml:space="preserve"> </w:t>
      </w:r>
    </w:p>
    <w:p w14:paraId="02335262" w14:textId="5B944AC3" w:rsidR="003B7A93" w:rsidRPr="000417A3" w:rsidRDefault="003B7A93" w:rsidP="000C33EB">
      <w:pPr>
        <w:pStyle w:val="af2"/>
        <w:numPr>
          <w:ilvl w:val="0"/>
          <w:numId w:val="25"/>
        </w:numPr>
        <w:spacing w:beforeLines="50" w:before="120"/>
        <w:ind w:firstLineChars="0"/>
        <w:rPr>
          <w:lang w:eastAsia="zh-CN"/>
        </w:rPr>
      </w:pPr>
      <w:r w:rsidRPr="000417A3">
        <w:rPr>
          <w:lang w:eastAsia="zh-CN"/>
        </w:rPr>
        <w:t xml:space="preserve">For the first two sub-bullet, i.e., </w:t>
      </w:r>
      <w:r w:rsidR="00FE39C7" w:rsidRPr="000417A3">
        <w:rPr>
          <w:lang w:eastAsia="zh-CN"/>
        </w:rPr>
        <w:t>t</w:t>
      </w:r>
      <w:r w:rsidRPr="000417A3">
        <w:rPr>
          <w:lang w:eastAsia="zh-CN"/>
        </w:rPr>
        <w:t>he number of needed measurement gaps/SMTC with restrictions within a time period</w:t>
      </w:r>
      <w:r w:rsidR="00FE39C7" w:rsidRPr="000417A3">
        <w:rPr>
          <w:lang w:eastAsia="zh-CN"/>
        </w:rPr>
        <w:t xml:space="preserve"> and</w:t>
      </w:r>
      <w:r w:rsidRPr="000417A3">
        <w:rPr>
          <w:lang w:eastAsia="zh-CN"/>
        </w:rPr>
        <w:t xml:space="preserve"> </w:t>
      </w:r>
      <w:r w:rsidR="00FE39C7" w:rsidRPr="000417A3">
        <w:rPr>
          <w:lang w:eastAsia="zh-CN"/>
        </w:rPr>
        <w:t xml:space="preserve">the </w:t>
      </w:r>
      <w:r w:rsidRPr="000417A3">
        <w:rPr>
          <w:lang w:eastAsia="zh-CN"/>
        </w:rPr>
        <w:t>maximum number or ratio of MGs/SMTC with restrictions that can be skipped within a time period</w:t>
      </w:r>
      <w:r w:rsidR="00FE39C7" w:rsidRPr="000417A3">
        <w:rPr>
          <w:lang w:eastAsia="zh-CN"/>
        </w:rPr>
        <w:t xml:space="preserve"> are</w:t>
      </w:r>
      <w:r w:rsidRPr="000417A3">
        <w:rPr>
          <w:lang w:eastAsia="zh-CN"/>
        </w:rPr>
        <w:t xml:space="preserve"> same, and just need to keep one of them.</w:t>
      </w:r>
      <w:r w:rsidR="000C33EB" w:rsidRPr="000417A3">
        <w:rPr>
          <w:lang w:eastAsia="zh-CN"/>
        </w:rPr>
        <w:t xml:space="preserve"> That is to say, UE report the (minimum) </w:t>
      </w:r>
      <w:r w:rsidR="000C33EB" w:rsidRPr="000417A3">
        <w:t>number of gap(s)/restriction(s) that needed to do measure, or the maximum number of gap(s)/restriction(s) that can be skipped within a time period, which can be accept by UE to</w:t>
      </w:r>
      <w:r w:rsidR="000C33EB" w:rsidRPr="000417A3">
        <w:rPr>
          <w:lang w:eastAsia="zh-CN"/>
        </w:rPr>
        <w:t xml:space="preserve"> meet the RRM measurement requirement</w:t>
      </w:r>
      <w:r w:rsidR="000C33EB" w:rsidRPr="000417A3">
        <w:t>.</w:t>
      </w:r>
    </w:p>
    <w:p w14:paraId="33BEB4BD" w14:textId="63050B01" w:rsidR="00DF7409" w:rsidRPr="000417A3" w:rsidRDefault="000C33EB" w:rsidP="00D90C7C">
      <w:pPr>
        <w:pStyle w:val="af2"/>
        <w:numPr>
          <w:ilvl w:val="0"/>
          <w:numId w:val="25"/>
        </w:numPr>
        <w:ind w:firstLineChars="0"/>
        <w:rPr>
          <w:lang w:eastAsia="zh-CN"/>
        </w:rPr>
      </w:pPr>
      <w:r w:rsidRPr="000417A3">
        <w:rPr>
          <w:lang w:eastAsia="zh-CN"/>
        </w:rPr>
        <w:lastRenderedPageBreak/>
        <w:t>For the third sub-bullet, i.e.,</w:t>
      </w:r>
      <w:r w:rsidRPr="000417A3">
        <w:t xml:space="preserve"> </w:t>
      </w:r>
      <w:r w:rsidR="00FE39C7" w:rsidRPr="000417A3">
        <w:t>t</w:t>
      </w:r>
      <w:r w:rsidRPr="000417A3">
        <w:t>he number of req</w:t>
      </w:r>
      <w:r w:rsidR="00D90C7C" w:rsidRPr="000417A3">
        <w:t>uired SSBs within a time period, it is more likely to keep the possibility that partially skip a MG or SMTC with restrictions. In addition, legacy RRC signaling</w:t>
      </w:r>
      <w:r w:rsidR="00D90C7C" w:rsidRPr="000417A3">
        <w:rPr>
          <w:i/>
        </w:rPr>
        <w:t xml:space="preserve"> </w:t>
      </w:r>
      <w:bookmarkStart w:id="20" w:name="OLE_LINK132"/>
      <w:r w:rsidR="00D90C7C" w:rsidRPr="000417A3">
        <w:rPr>
          <w:i/>
        </w:rPr>
        <w:t>ssb-ToMeasure</w:t>
      </w:r>
      <w:bookmarkEnd w:id="20"/>
      <w:r w:rsidR="00D90C7C" w:rsidRPr="000417A3">
        <w:t xml:space="preserve"> can indicate which SSBs UE should measured within the SMTC window, </w:t>
      </w:r>
      <w:r w:rsidR="00CF0606" w:rsidRPr="000417A3">
        <w:t>it is not clear of the benefit for UE to report the number of req</w:t>
      </w:r>
      <w:r w:rsidR="00AF0F5C" w:rsidRPr="000417A3">
        <w:t>uired SSBs within a time period, so we suggest to remove it.</w:t>
      </w:r>
    </w:p>
    <w:p w14:paraId="7E3D829D" w14:textId="7C4EBC3C" w:rsidR="00AD143D" w:rsidRPr="000417A3" w:rsidRDefault="00AD143D" w:rsidP="00C279A0">
      <w:pPr>
        <w:pStyle w:val="af2"/>
        <w:numPr>
          <w:ilvl w:val="0"/>
          <w:numId w:val="25"/>
        </w:numPr>
        <w:ind w:firstLineChars="0"/>
        <w:rPr>
          <w:lang w:eastAsia="zh-CN"/>
        </w:rPr>
      </w:pPr>
      <w:r w:rsidRPr="000417A3">
        <w:rPr>
          <w:lang w:eastAsia="zh-CN"/>
        </w:rPr>
        <w:t xml:space="preserve">For the </w:t>
      </w:r>
      <w:r w:rsidR="003B6AF5" w:rsidRPr="000417A3">
        <w:rPr>
          <w:lang w:eastAsia="zh-CN"/>
        </w:rPr>
        <w:t>forth and the fifth</w:t>
      </w:r>
      <w:r w:rsidRPr="000417A3">
        <w:rPr>
          <w:lang w:eastAsia="zh-CN"/>
        </w:rPr>
        <w:t xml:space="preserve"> sub-bullet, i.e., </w:t>
      </w:r>
      <w:r w:rsidR="007211B9" w:rsidRPr="000417A3">
        <w:rPr>
          <w:lang w:eastAsia="zh-CN"/>
        </w:rPr>
        <w:t>t</w:t>
      </w:r>
      <w:r w:rsidRPr="000417A3">
        <w:rPr>
          <w:lang w:eastAsia="zh-CN"/>
        </w:rPr>
        <w:t>he number of consecutive RRM measurements that can be skipped</w:t>
      </w:r>
      <w:r w:rsidR="007211B9" w:rsidRPr="000417A3">
        <w:rPr>
          <w:lang w:eastAsia="zh-CN"/>
        </w:rPr>
        <w:t xml:space="preserve"> and t</w:t>
      </w:r>
      <w:r w:rsidRPr="000417A3">
        <w:rPr>
          <w:lang w:eastAsia="zh-CN"/>
        </w:rPr>
        <w:t>he maximum interval between two consecutively reserved gap/restriction occasions for RRM measurements</w:t>
      </w:r>
      <w:r w:rsidR="00CE2CDD" w:rsidRPr="000417A3">
        <w:rPr>
          <w:lang w:eastAsia="zh-CN"/>
        </w:rPr>
        <w:t xml:space="preserve"> are same, too. </w:t>
      </w:r>
      <w:r w:rsidRPr="000417A3">
        <w:rPr>
          <w:lang w:eastAsia="zh-CN"/>
        </w:rPr>
        <w:t xml:space="preserve"> </w:t>
      </w:r>
      <w:r w:rsidR="00CE2CDD" w:rsidRPr="000417A3">
        <w:rPr>
          <w:lang w:eastAsia="zh-CN"/>
        </w:rPr>
        <w:t>O</w:t>
      </w:r>
      <w:r w:rsidR="00FB4C50" w:rsidRPr="000417A3">
        <w:rPr>
          <w:lang w:eastAsia="zh-CN"/>
        </w:rPr>
        <w:t xml:space="preserve">ne of them </w:t>
      </w:r>
      <w:r w:rsidR="00CE2CDD" w:rsidRPr="000417A3">
        <w:rPr>
          <w:lang w:eastAsia="zh-CN"/>
        </w:rPr>
        <w:t>can be kept</w:t>
      </w:r>
      <w:r w:rsidR="00FB4C50" w:rsidRPr="000417A3">
        <w:rPr>
          <w:lang w:eastAsia="zh-CN"/>
        </w:rPr>
        <w:t xml:space="preserve"> </w:t>
      </w:r>
      <w:r w:rsidR="00CE2CDD" w:rsidRPr="000417A3">
        <w:rPr>
          <w:lang w:eastAsia="zh-CN"/>
        </w:rPr>
        <w:t>for further discussion</w:t>
      </w:r>
      <w:r w:rsidR="00FB4C50" w:rsidRPr="000417A3">
        <w:rPr>
          <w:lang w:eastAsia="zh-CN"/>
        </w:rPr>
        <w:t>.</w:t>
      </w:r>
    </w:p>
    <w:p w14:paraId="4E34E74A" w14:textId="74A4BB57" w:rsidR="00C73599" w:rsidRPr="000417A3" w:rsidRDefault="00FB4C50" w:rsidP="00C279A0">
      <w:pPr>
        <w:pStyle w:val="af2"/>
        <w:numPr>
          <w:ilvl w:val="0"/>
          <w:numId w:val="25"/>
        </w:numPr>
        <w:ind w:firstLineChars="0"/>
        <w:rPr>
          <w:lang w:eastAsia="zh-CN"/>
        </w:rPr>
      </w:pPr>
      <w:r w:rsidRPr="000417A3">
        <w:rPr>
          <w:lang w:eastAsia="zh-CN"/>
        </w:rPr>
        <w:t xml:space="preserve">For the last sub-bullet, UE report </w:t>
      </w:r>
      <w:r w:rsidRPr="000417A3">
        <w:t xml:space="preserve">the patterns of gap(s)/restriction(s) where skipping is feasible or acceptable, it is </w:t>
      </w:r>
      <w:r w:rsidR="00C73599" w:rsidRPr="000417A3">
        <w:t>un</w:t>
      </w:r>
      <w:r w:rsidRPr="000417A3">
        <w:t xml:space="preserve">acceptable as UE needs to report </w:t>
      </w:r>
      <w:r w:rsidR="00C73599" w:rsidRPr="000417A3">
        <w:t>all</w:t>
      </w:r>
      <w:r w:rsidRPr="000417A3">
        <w:t xml:space="preserve"> types of patterns</w:t>
      </w:r>
      <w:r w:rsidR="00C73599" w:rsidRPr="000417A3">
        <w:t xml:space="preserve"> that are not supported</w:t>
      </w:r>
      <w:r w:rsidRPr="000417A3">
        <w:t xml:space="preserve">, which </w:t>
      </w:r>
      <w:r w:rsidR="00C73599" w:rsidRPr="000417A3">
        <w:t>leads to less flexibility and significant overhead.</w:t>
      </w:r>
      <w:r w:rsidR="00C73599" w:rsidRPr="000417A3">
        <w:rPr>
          <w:lang w:eastAsia="zh-CN"/>
        </w:rPr>
        <w:t xml:space="preserve"> Additionally, the combination of</w:t>
      </w:r>
      <w:r w:rsidR="00C73599" w:rsidRPr="000417A3">
        <w:t xml:space="preserve"> one of </w:t>
      </w:r>
      <w:r w:rsidR="00C73599" w:rsidRPr="000417A3">
        <w:rPr>
          <w:lang w:eastAsia="zh-CN"/>
        </w:rPr>
        <w:t xml:space="preserve">the first two sub-bullet and </w:t>
      </w:r>
      <w:r w:rsidR="00C73599" w:rsidRPr="000417A3">
        <w:t xml:space="preserve">one of </w:t>
      </w:r>
      <w:r w:rsidR="00C73599" w:rsidRPr="000417A3">
        <w:rPr>
          <w:lang w:eastAsia="zh-CN"/>
        </w:rPr>
        <w:t xml:space="preserve">the forth and the fifth sub-bullet, e.g., the first and fourth sub-bullet, can serve as an alternative solution to the last sub-bullet, with more </w:t>
      </w:r>
      <w:r w:rsidR="00C73599" w:rsidRPr="000417A3">
        <w:t>flexibility.</w:t>
      </w:r>
    </w:p>
    <w:p w14:paraId="40D4123E" w14:textId="057860D5" w:rsidR="003B6AF5" w:rsidRPr="000417A3" w:rsidRDefault="003B6AF5" w:rsidP="00625069">
      <w:pPr>
        <w:spacing w:before="120"/>
        <w:rPr>
          <w:lang w:eastAsia="zh-CN"/>
        </w:rPr>
      </w:pPr>
      <w:bookmarkStart w:id="21" w:name="OLE_LINK134"/>
      <w:r w:rsidRPr="000417A3">
        <w:rPr>
          <w:lang w:eastAsia="zh-CN"/>
        </w:rPr>
        <w:t xml:space="preserve">Secondly, other UE assistance </w:t>
      </w:r>
      <w:r w:rsidR="00721F35" w:rsidRPr="000417A3">
        <w:rPr>
          <w:lang w:eastAsia="zh-CN"/>
        </w:rPr>
        <w:t>information</w:t>
      </w:r>
      <w:r w:rsidRPr="000417A3">
        <w:rPr>
          <w:lang w:eastAsia="zh-CN"/>
        </w:rPr>
        <w:t>: (i) related to channel conditions; (ii) related to traffic; (iii) related to UE mobility</w:t>
      </w:r>
      <w:r w:rsidR="003F55AA" w:rsidRPr="000417A3">
        <w:rPr>
          <w:lang w:eastAsia="zh-CN"/>
        </w:rPr>
        <w:t>, a</w:t>
      </w:r>
      <w:r w:rsidRPr="000417A3">
        <w:rPr>
          <w:lang w:eastAsia="zh-CN"/>
        </w:rPr>
        <w:t>ll three types shall be carefully assessed</w:t>
      </w:r>
      <w:r w:rsidR="009E6896" w:rsidRPr="000417A3">
        <w:rPr>
          <w:lang w:eastAsia="zh-CN"/>
        </w:rPr>
        <w:t>. A</w:t>
      </w:r>
      <w:r w:rsidRPr="000417A3">
        <w:rPr>
          <w:lang w:eastAsia="zh-CN"/>
        </w:rPr>
        <w:t xml:space="preserve">s these types are </w:t>
      </w:r>
      <w:r w:rsidR="009E6896" w:rsidRPr="000417A3">
        <w:rPr>
          <w:lang w:eastAsia="zh-CN"/>
        </w:rPr>
        <w:t>involved</w:t>
      </w:r>
      <w:r w:rsidRPr="000417A3">
        <w:rPr>
          <w:lang w:eastAsia="zh-CN"/>
        </w:rPr>
        <w:t xml:space="preserve"> </w:t>
      </w:r>
      <w:r w:rsidR="00C413B6" w:rsidRPr="000417A3">
        <w:rPr>
          <w:lang w:eastAsia="zh-CN"/>
        </w:rPr>
        <w:t>in</w:t>
      </w:r>
      <w:r w:rsidRPr="000417A3">
        <w:rPr>
          <w:lang w:eastAsia="zh-CN"/>
        </w:rPr>
        <w:t xml:space="preserve"> high layer information, so it is more suitable to discuss these </w:t>
      </w:r>
      <w:r w:rsidR="009E6896" w:rsidRPr="000417A3">
        <w:rPr>
          <w:lang w:eastAsia="zh-CN"/>
        </w:rPr>
        <w:t>information</w:t>
      </w:r>
      <w:r w:rsidRPr="000417A3">
        <w:rPr>
          <w:lang w:eastAsia="zh-CN"/>
        </w:rPr>
        <w:t xml:space="preserve"> in RAN2 </w:t>
      </w:r>
      <w:r w:rsidR="00721F35" w:rsidRPr="000417A3">
        <w:rPr>
          <w:lang w:eastAsia="zh-CN"/>
        </w:rPr>
        <w:t>rather than</w:t>
      </w:r>
      <w:r w:rsidRPr="000417A3">
        <w:rPr>
          <w:lang w:eastAsia="zh-CN"/>
        </w:rPr>
        <w:t xml:space="preserve"> in RAN1</w:t>
      </w:r>
      <w:r w:rsidR="003F55AA" w:rsidRPr="000417A3">
        <w:rPr>
          <w:lang w:eastAsia="zh-CN"/>
        </w:rPr>
        <w:t xml:space="preserve"> group.</w:t>
      </w:r>
    </w:p>
    <w:p w14:paraId="4326AE6B" w14:textId="23D57D90" w:rsidR="00721F35" w:rsidRPr="000417A3" w:rsidRDefault="00C24334" w:rsidP="00625069">
      <w:pPr>
        <w:spacing w:before="120"/>
        <w:rPr>
          <w:lang w:eastAsia="zh-CN"/>
        </w:rPr>
      </w:pPr>
      <w:r w:rsidRPr="000417A3">
        <w:rPr>
          <w:lang w:eastAsia="zh-CN"/>
        </w:rPr>
        <w:t xml:space="preserve">Moreover, </w:t>
      </w:r>
      <w:r w:rsidR="00721F35" w:rsidRPr="000417A3">
        <w:rPr>
          <w:lang w:eastAsia="zh-CN"/>
        </w:rPr>
        <w:t>with respect to</w:t>
      </w:r>
      <w:r w:rsidR="00616D54" w:rsidRPr="000417A3">
        <w:rPr>
          <w:lang w:eastAsia="zh-CN"/>
        </w:rPr>
        <w:t xml:space="preserve"> how often the UE assistance information transmitted by the UE, one shot reporting </w:t>
      </w:r>
      <w:r w:rsidR="00CE2CDD" w:rsidRPr="000417A3">
        <w:rPr>
          <w:lang w:eastAsia="zh-CN"/>
        </w:rPr>
        <w:t xml:space="preserve">for UE assistance information related to measurement occasions </w:t>
      </w:r>
      <w:r w:rsidR="00616D54" w:rsidRPr="000417A3">
        <w:rPr>
          <w:lang w:eastAsia="zh-CN"/>
        </w:rPr>
        <w:t xml:space="preserve">is </w:t>
      </w:r>
      <w:r w:rsidR="00CE2CDD" w:rsidRPr="000417A3">
        <w:rPr>
          <w:lang w:eastAsia="zh-CN"/>
        </w:rPr>
        <w:t>enough</w:t>
      </w:r>
      <w:r w:rsidR="00FC2226" w:rsidRPr="000417A3">
        <w:rPr>
          <w:lang w:eastAsia="zh-CN"/>
        </w:rPr>
        <w:t>.</w:t>
      </w:r>
    </w:p>
    <w:bookmarkEnd w:id="21"/>
    <w:p w14:paraId="15E2D7A8" w14:textId="77777777" w:rsidR="003F55AA" w:rsidRPr="000417A3" w:rsidRDefault="003F55AA" w:rsidP="00625069">
      <w:pPr>
        <w:spacing w:before="120"/>
        <w:rPr>
          <w:lang w:eastAsia="zh-CN"/>
        </w:rPr>
      </w:pPr>
      <w:r w:rsidRPr="000417A3">
        <w:rPr>
          <w:rFonts w:hint="eastAsia"/>
          <w:lang w:eastAsia="zh-CN"/>
        </w:rPr>
        <w:t>Bas</w:t>
      </w:r>
      <w:r w:rsidRPr="000417A3">
        <w:rPr>
          <w:lang w:eastAsia="zh-CN"/>
        </w:rPr>
        <w:t>ed on the above analysis, we give the following proposal:</w:t>
      </w:r>
    </w:p>
    <w:p w14:paraId="490822AF" w14:textId="53EB05B4" w:rsidR="001108A4" w:rsidRPr="003123D9" w:rsidRDefault="001108A4" w:rsidP="00FC2226">
      <w:pPr>
        <w:spacing w:after="0"/>
        <w:rPr>
          <w:b/>
          <w:i/>
        </w:rPr>
      </w:pPr>
      <w:r w:rsidRPr="003123D9">
        <w:rPr>
          <w:b/>
          <w:i/>
        </w:rPr>
        <w:t>Proposal</w:t>
      </w:r>
      <w:r w:rsidR="00E90E7D" w:rsidRPr="003123D9">
        <w:rPr>
          <w:b/>
          <w:i/>
        </w:rPr>
        <w:t xml:space="preserve"> </w:t>
      </w:r>
      <w:r w:rsidR="00334811" w:rsidRPr="003123D9">
        <w:rPr>
          <w:b/>
          <w:i/>
        </w:rPr>
        <w:t>5</w:t>
      </w:r>
      <w:r w:rsidRPr="003123D9">
        <w:rPr>
          <w:b/>
          <w:i/>
        </w:rPr>
        <w:t>: Introduce</w:t>
      </w:r>
      <w:r w:rsidR="00FC2226" w:rsidRPr="003123D9">
        <w:rPr>
          <w:b/>
          <w:i/>
        </w:rPr>
        <w:t xml:space="preserve"> one-shot</w:t>
      </w:r>
      <w:r w:rsidRPr="003123D9">
        <w:rPr>
          <w:b/>
          <w:i/>
        </w:rPr>
        <w:t xml:space="preserve"> new UE assistance information for solution(s) to enable Tx/Rx in gaps/restrictions that are caused by RRM measurements. At least the following UE assistance information </w:t>
      </w:r>
      <w:r w:rsidR="00CE2CDD" w:rsidRPr="003123D9">
        <w:rPr>
          <w:b/>
          <w:i/>
        </w:rPr>
        <w:t xml:space="preserve">related to measurement occasions are </w:t>
      </w:r>
      <w:r w:rsidRPr="003123D9">
        <w:rPr>
          <w:b/>
          <w:i/>
        </w:rPr>
        <w:t xml:space="preserve">considered for further </w:t>
      </w:r>
      <w:r w:rsidR="00CE2CDD" w:rsidRPr="003123D9">
        <w:rPr>
          <w:b/>
          <w:i/>
        </w:rPr>
        <w:t>discussion</w:t>
      </w:r>
      <w:r w:rsidRPr="003123D9">
        <w:rPr>
          <w:b/>
          <w:i/>
        </w:rPr>
        <w:t>:</w:t>
      </w:r>
    </w:p>
    <w:p w14:paraId="79196A25" w14:textId="31BDCC11" w:rsidR="001108A4" w:rsidRPr="003123D9" w:rsidRDefault="001108A4" w:rsidP="003123D9">
      <w:pPr>
        <w:pStyle w:val="af2"/>
        <w:numPr>
          <w:ilvl w:val="0"/>
          <w:numId w:val="32"/>
        </w:numPr>
        <w:autoSpaceDE/>
        <w:autoSpaceDN/>
        <w:adjustRightInd/>
        <w:snapToGrid/>
        <w:spacing w:after="0"/>
        <w:ind w:firstLineChars="0"/>
        <w:contextualSpacing/>
        <w:rPr>
          <w:b/>
          <w:i/>
        </w:rPr>
      </w:pPr>
      <w:r w:rsidRPr="003123D9">
        <w:rPr>
          <w:b/>
          <w:i/>
        </w:rPr>
        <w:t xml:space="preserve">The number of needed measurement gaps/SMTC with restrictions within a time period; </w:t>
      </w:r>
    </w:p>
    <w:p w14:paraId="7B10B573" w14:textId="6B22B189" w:rsidR="001108A4" w:rsidRPr="003123D9" w:rsidRDefault="001108A4" w:rsidP="003123D9">
      <w:pPr>
        <w:pStyle w:val="af2"/>
        <w:numPr>
          <w:ilvl w:val="0"/>
          <w:numId w:val="32"/>
        </w:numPr>
        <w:autoSpaceDE/>
        <w:autoSpaceDN/>
        <w:adjustRightInd/>
        <w:snapToGrid/>
        <w:spacing w:after="0"/>
        <w:ind w:firstLineChars="0"/>
        <w:contextualSpacing/>
        <w:rPr>
          <w:b/>
          <w:i/>
        </w:rPr>
      </w:pPr>
      <w:r w:rsidRPr="003123D9">
        <w:rPr>
          <w:b/>
          <w:i/>
        </w:rPr>
        <w:t xml:space="preserve">The </w:t>
      </w:r>
      <w:bookmarkStart w:id="22" w:name="_GoBack"/>
      <w:bookmarkEnd w:id="22"/>
      <w:r w:rsidRPr="003123D9">
        <w:rPr>
          <w:b/>
          <w:i/>
        </w:rPr>
        <w:t>number of consecutive RRM measurements that can be skipped;</w:t>
      </w:r>
    </w:p>
    <w:p w14:paraId="561AEF9E" w14:textId="77777777" w:rsidR="00A67C28" w:rsidRDefault="00A67C28" w:rsidP="00E015EC">
      <w:pPr>
        <w:pStyle w:val="1"/>
      </w:pPr>
      <w:r>
        <w:t>Conclusion</w:t>
      </w:r>
    </w:p>
    <w:p w14:paraId="62675810" w14:textId="19111A94" w:rsidR="00A67C28" w:rsidRDefault="00A67C28" w:rsidP="000417A3">
      <w:pPr>
        <w:spacing w:before="120"/>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sidR="000156A3">
        <w:rPr>
          <w:lang w:eastAsia="zh-CN"/>
        </w:rPr>
        <w:t xml:space="preserve">observation and </w:t>
      </w:r>
      <w:r>
        <w:rPr>
          <w:lang w:eastAsia="zh-CN"/>
        </w:rPr>
        <w:t>proposal are achieved:</w:t>
      </w:r>
    </w:p>
    <w:p w14:paraId="7B2CE84F" w14:textId="77777777" w:rsidR="00334811" w:rsidRPr="00BC4E3C" w:rsidRDefault="00334811" w:rsidP="00334811">
      <w:pPr>
        <w:rPr>
          <w:rFonts w:ascii="Times" w:hAnsi="Times"/>
          <w:b/>
          <w:i/>
          <w:color w:val="000000"/>
        </w:rPr>
      </w:pPr>
      <w:r w:rsidRPr="00BC4E3C">
        <w:rPr>
          <w:b/>
          <w:bCs/>
          <w:i/>
          <w:szCs w:val="20"/>
          <w:lang w:eastAsia="zh-CN"/>
        </w:rPr>
        <w:t>P</w:t>
      </w:r>
      <w:r w:rsidRPr="00BC4E3C">
        <w:rPr>
          <w:rFonts w:hint="eastAsia"/>
          <w:b/>
          <w:bCs/>
          <w:i/>
          <w:szCs w:val="20"/>
          <w:lang w:eastAsia="zh-CN"/>
        </w:rPr>
        <w:t>roposal</w:t>
      </w:r>
      <w:r w:rsidRPr="00BC4E3C">
        <w:rPr>
          <w:b/>
          <w:bCs/>
          <w:i/>
          <w:szCs w:val="20"/>
          <w:lang w:eastAsia="zh-CN"/>
        </w:rPr>
        <w:t xml:space="preserve"> 1</w:t>
      </w:r>
      <w:r w:rsidRPr="00BC4E3C">
        <w:rPr>
          <w:rFonts w:hint="eastAsia"/>
          <w:b/>
          <w:bCs/>
          <w:i/>
          <w:szCs w:val="20"/>
          <w:lang w:eastAsia="zh-CN"/>
        </w:rPr>
        <w:t>:</w:t>
      </w:r>
      <w:r w:rsidRPr="00BC4E3C">
        <w:rPr>
          <w:b/>
          <w:bCs/>
          <w:i/>
          <w:szCs w:val="20"/>
          <w:lang w:eastAsia="zh-CN"/>
        </w:rPr>
        <w:t xml:space="preserve"> </w:t>
      </w:r>
      <w:r w:rsidRPr="00BC4E3C">
        <w:rPr>
          <w:b/>
          <w:bCs/>
          <w:i/>
          <w:szCs w:val="20"/>
        </w:rPr>
        <w:t>Alt 1-1 can be one candidate</w:t>
      </w:r>
      <w:r w:rsidRPr="00BC4E3C">
        <w:rPr>
          <w:b/>
          <w:i/>
        </w:rPr>
        <w:t xml:space="preserve"> solution, considering the following aspects:</w:t>
      </w:r>
    </w:p>
    <w:p w14:paraId="04D928CC" w14:textId="77777777" w:rsidR="00334811" w:rsidRPr="00BC4E3C" w:rsidRDefault="00334811" w:rsidP="00334811">
      <w:pPr>
        <w:pStyle w:val="af2"/>
        <w:numPr>
          <w:ilvl w:val="0"/>
          <w:numId w:val="33"/>
        </w:numPr>
        <w:ind w:firstLineChars="0"/>
        <w:rPr>
          <w:rFonts w:ascii="Times" w:hAnsi="Times"/>
          <w:b/>
          <w:i/>
          <w:color w:val="000000"/>
        </w:rPr>
      </w:pPr>
      <w:r w:rsidRPr="00BC4E3C">
        <w:rPr>
          <w:b/>
          <w:i/>
        </w:rPr>
        <w:t>Scheduling DCI formats can be used</w:t>
      </w:r>
    </w:p>
    <w:p w14:paraId="19FEC499" w14:textId="77777777" w:rsidR="00334811" w:rsidRPr="00BC4E3C" w:rsidRDefault="00334811" w:rsidP="00334811">
      <w:pPr>
        <w:pStyle w:val="af2"/>
        <w:numPr>
          <w:ilvl w:val="0"/>
          <w:numId w:val="33"/>
        </w:numPr>
        <w:ind w:firstLineChars="0"/>
        <w:rPr>
          <w:rFonts w:ascii="Times" w:hAnsi="Times"/>
          <w:b/>
          <w:i/>
          <w:color w:val="000000"/>
        </w:rPr>
      </w:pPr>
      <w:r w:rsidRPr="00BC4E3C">
        <w:rPr>
          <w:b/>
          <w:i/>
        </w:rPr>
        <w:t>A new field in DCI format to indicate the skipping</w:t>
      </w:r>
    </w:p>
    <w:p w14:paraId="5DC8D4AE" w14:textId="77777777" w:rsidR="00334811" w:rsidRPr="00BC4E3C" w:rsidRDefault="00334811" w:rsidP="00334811">
      <w:pPr>
        <w:pStyle w:val="af2"/>
        <w:numPr>
          <w:ilvl w:val="0"/>
          <w:numId w:val="33"/>
        </w:numPr>
        <w:ind w:firstLineChars="0"/>
        <w:rPr>
          <w:rFonts w:ascii="Times" w:hAnsi="Times"/>
          <w:b/>
          <w:i/>
          <w:color w:val="000000"/>
        </w:rPr>
      </w:pPr>
      <w:r w:rsidRPr="00BC4E3C">
        <w:rPr>
          <w:b/>
          <w:i/>
        </w:rPr>
        <w:t>Only applicable to the next MG/restriction after time offset</w:t>
      </w:r>
    </w:p>
    <w:p w14:paraId="1CB90653" w14:textId="1AB3DDF6" w:rsidR="00F01700" w:rsidRDefault="00F01700" w:rsidP="00F01700">
      <w:pPr>
        <w:rPr>
          <w:b/>
          <w:i/>
          <w:lang w:eastAsia="zh-CN"/>
        </w:rPr>
      </w:pPr>
    </w:p>
    <w:p w14:paraId="72CAE532" w14:textId="77777777" w:rsidR="00334811" w:rsidRPr="00BC4E3C" w:rsidRDefault="00334811" w:rsidP="00334811">
      <w:pPr>
        <w:rPr>
          <w:rFonts w:ascii="Times" w:hAnsi="Times"/>
          <w:b/>
          <w:i/>
          <w:color w:val="000000"/>
        </w:rPr>
      </w:pPr>
      <w:r w:rsidRPr="00BC4E3C">
        <w:rPr>
          <w:b/>
          <w:bCs/>
          <w:i/>
          <w:szCs w:val="20"/>
        </w:rPr>
        <w:t>Proposal 2: Alt 2-3 can be one candidate</w:t>
      </w:r>
      <w:r w:rsidRPr="00BC4E3C">
        <w:rPr>
          <w:b/>
          <w:i/>
        </w:rPr>
        <w:t xml:space="preserve"> solution, considering the following aspects:</w:t>
      </w:r>
    </w:p>
    <w:p w14:paraId="6CC7A1BA" w14:textId="77777777" w:rsidR="00334811" w:rsidRPr="00BC4E3C" w:rsidRDefault="00334811" w:rsidP="00334811">
      <w:pPr>
        <w:pStyle w:val="af2"/>
        <w:numPr>
          <w:ilvl w:val="0"/>
          <w:numId w:val="34"/>
        </w:numPr>
        <w:ind w:firstLineChars="0"/>
        <w:rPr>
          <w:b/>
          <w:i/>
        </w:rPr>
      </w:pPr>
      <w:r w:rsidRPr="00BC4E3C">
        <w:rPr>
          <w:rFonts w:hint="eastAsia"/>
          <w:b/>
          <w:i/>
        </w:rPr>
        <w:t>MAC-CE</w:t>
      </w:r>
      <w:r w:rsidRPr="00BC4E3C">
        <w:rPr>
          <w:b/>
          <w:i/>
        </w:rPr>
        <w:t xml:space="preserve"> activate one or more of pre-configured pattern(s) to indicate occasions where Tx/Rx is prioritized over gap(s)/restriction(s)</w:t>
      </w:r>
    </w:p>
    <w:p w14:paraId="4194526F" w14:textId="77777777" w:rsidR="00334811" w:rsidRPr="00BC4E3C" w:rsidRDefault="00334811" w:rsidP="00334811">
      <w:pPr>
        <w:pStyle w:val="af2"/>
        <w:numPr>
          <w:ilvl w:val="0"/>
          <w:numId w:val="34"/>
        </w:numPr>
        <w:ind w:firstLineChars="0"/>
        <w:rPr>
          <w:b/>
          <w:i/>
        </w:rPr>
      </w:pPr>
      <w:r w:rsidRPr="00BC4E3C">
        <w:rPr>
          <w:b/>
          <w:i/>
        </w:rPr>
        <w:t>A configured pattern includes usable information of MG/restriction occasions in a time window</w:t>
      </w:r>
    </w:p>
    <w:p w14:paraId="722B3B85" w14:textId="77777777" w:rsidR="00334811" w:rsidRPr="00BC4E3C" w:rsidRDefault="00334811" w:rsidP="00334811">
      <w:pPr>
        <w:pStyle w:val="af2"/>
        <w:numPr>
          <w:ilvl w:val="0"/>
          <w:numId w:val="34"/>
        </w:numPr>
        <w:ind w:firstLineChars="0"/>
        <w:rPr>
          <w:b/>
          <w:i/>
        </w:rPr>
      </w:pPr>
      <w:r w:rsidRPr="00BC4E3C">
        <w:rPr>
          <w:b/>
          <w:i/>
        </w:rPr>
        <w:t>The time window is periodic with fix length</w:t>
      </w:r>
    </w:p>
    <w:p w14:paraId="7F975D4A" w14:textId="77777777" w:rsidR="00334811" w:rsidRPr="00BC4E3C" w:rsidRDefault="00334811" w:rsidP="00334811">
      <w:pPr>
        <w:pStyle w:val="af2"/>
        <w:numPr>
          <w:ilvl w:val="0"/>
          <w:numId w:val="34"/>
        </w:numPr>
        <w:ind w:firstLineChars="0"/>
        <w:rPr>
          <w:b/>
          <w:i/>
        </w:rPr>
      </w:pPr>
      <w:r w:rsidRPr="00BC4E3C">
        <w:rPr>
          <w:b/>
          <w:i/>
        </w:rPr>
        <w:t>Usable information of MG/restriction occasions in a time window can be indicated by activation MAC-CE</w:t>
      </w:r>
    </w:p>
    <w:p w14:paraId="0156E589" w14:textId="5BEEE689" w:rsidR="00B10A33" w:rsidRDefault="00B10A33" w:rsidP="00F01700">
      <w:pPr>
        <w:rPr>
          <w:b/>
          <w:i/>
          <w:lang w:eastAsia="zh-CN"/>
        </w:rPr>
      </w:pPr>
    </w:p>
    <w:p w14:paraId="6C6B2574" w14:textId="77777777" w:rsidR="00334811" w:rsidRDefault="00334811" w:rsidP="00334811">
      <w:pPr>
        <w:rPr>
          <w:b/>
          <w:i/>
        </w:rPr>
      </w:pPr>
      <w:r w:rsidRPr="00BC4E3C">
        <w:rPr>
          <w:b/>
          <w:i/>
        </w:rPr>
        <w:t xml:space="preserve">Proposal </w:t>
      </w:r>
      <w:r w:rsidRPr="00BC4E3C">
        <w:rPr>
          <w:rFonts w:hint="eastAsia"/>
          <w:b/>
          <w:i/>
          <w:lang w:eastAsia="zh-CN"/>
        </w:rPr>
        <w:t>3</w:t>
      </w:r>
      <w:r w:rsidRPr="00BC4E3C">
        <w:rPr>
          <w:b/>
          <w:i/>
        </w:rPr>
        <w:t xml:space="preserve">: </w:t>
      </w:r>
      <w:r w:rsidRPr="00C031B4">
        <w:rPr>
          <w:b/>
          <w:bCs/>
          <w:i/>
          <w:szCs w:val="20"/>
        </w:rPr>
        <w:t>Alt 3-1 can be one candidate</w:t>
      </w:r>
      <w:r w:rsidRPr="00C031B4">
        <w:rPr>
          <w:b/>
          <w:i/>
        </w:rPr>
        <w:t xml:space="preserve"> solution, considering the following aspects:</w:t>
      </w:r>
    </w:p>
    <w:p w14:paraId="6588D1C4" w14:textId="77777777" w:rsidR="00334811" w:rsidRPr="00BC4E3C" w:rsidRDefault="00334811" w:rsidP="00334811">
      <w:pPr>
        <w:pStyle w:val="af2"/>
        <w:numPr>
          <w:ilvl w:val="0"/>
          <w:numId w:val="35"/>
        </w:numPr>
        <w:ind w:firstLineChars="0"/>
        <w:rPr>
          <w:b/>
          <w:i/>
        </w:rPr>
      </w:pPr>
      <w:r w:rsidRPr="00C031B4">
        <w:rPr>
          <w:b/>
          <w:i/>
        </w:rPr>
        <w:t>Configure a pattern(s) via RRC</w:t>
      </w:r>
      <w:r w:rsidRPr="00BC4E3C">
        <w:rPr>
          <w:b/>
          <w:i/>
        </w:rPr>
        <w:t xml:space="preserve"> to indicate occasions where </w:t>
      </w:r>
      <w:r w:rsidRPr="00C031B4">
        <w:rPr>
          <w:b/>
          <w:i/>
        </w:rPr>
        <w:t>to skip gaps/restrictions;</w:t>
      </w:r>
    </w:p>
    <w:p w14:paraId="4CE44B81" w14:textId="77777777" w:rsidR="00334811" w:rsidRPr="00BC4E3C" w:rsidRDefault="00334811" w:rsidP="00334811">
      <w:pPr>
        <w:pStyle w:val="af2"/>
        <w:numPr>
          <w:ilvl w:val="0"/>
          <w:numId w:val="35"/>
        </w:numPr>
        <w:ind w:firstLineChars="0"/>
        <w:rPr>
          <w:b/>
          <w:i/>
        </w:rPr>
      </w:pPr>
      <w:r w:rsidRPr="00BC4E3C">
        <w:rPr>
          <w:b/>
          <w:i/>
        </w:rPr>
        <w:t xml:space="preserve">A configured pattern includes usable information of MG/restriction occasions </w:t>
      </w:r>
    </w:p>
    <w:p w14:paraId="770EEEEE" w14:textId="64783745" w:rsidR="00334811" w:rsidRDefault="00334811" w:rsidP="00F01700">
      <w:pPr>
        <w:rPr>
          <w:b/>
          <w:i/>
          <w:lang w:eastAsia="zh-CN"/>
        </w:rPr>
      </w:pPr>
    </w:p>
    <w:p w14:paraId="24907935" w14:textId="77777777" w:rsidR="00334811" w:rsidRPr="003123D9" w:rsidRDefault="00334811" w:rsidP="00334811">
      <w:pPr>
        <w:rPr>
          <w:b/>
          <w:i/>
          <w:lang w:eastAsia="zh-CN"/>
        </w:rPr>
      </w:pPr>
      <w:r w:rsidRPr="003123D9">
        <w:rPr>
          <w:b/>
          <w:i/>
          <w:lang w:eastAsia="zh-CN"/>
        </w:rPr>
        <w:t xml:space="preserve">Proposal 4: </w:t>
      </w:r>
      <w:r w:rsidRPr="003123D9">
        <w:rPr>
          <w:b/>
          <w:i/>
        </w:rPr>
        <w:t>Consider a minimum time gap between the end of skipping command and the start of skipped measurement occasion</w:t>
      </w:r>
      <w:r w:rsidRPr="003123D9">
        <w:rPr>
          <w:b/>
          <w:i/>
          <w:lang w:eastAsia="zh-CN"/>
        </w:rPr>
        <w:t>,</w:t>
      </w:r>
      <w:r w:rsidRPr="003123D9">
        <w:rPr>
          <w:b/>
          <w:i/>
        </w:rPr>
        <w:t xml:space="preserve"> Rel-17 dynamic deactivation of preconfigured measurement gaps can be reused.</w:t>
      </w:r>
    </w:p>
    <w:p w14:paraId="3C0851E1" w14:textId="77777777" w:rsidR="00334811" w:rsidRPr="00BC4E3C" w:rsidRDefault="00334811" w:rsidP="003123D9">
      <w:pPr>
        <w:spacing w:afterLines="50"/>
        <w:rPr>
          <w:b/>
          <w:i/>
        </w:rPr>
      </w:pPr>
      <w:r w:rsidRPr="00BC4E3C">
        <w:rPr>
          <w:b/>
          <w:i/>
        </w:rPr>
        <w:t xml:space="preserve">Proposal 5: Introduce one-shot new UE assistance information for solution(s) to enable Tx/Rx in gaps/restrictions that are caused by RRM measurements. At least the following UE assistance information </w:t>
      </w:r>
      <w:r w:rsidRPr="00BC4E3C">
        <w:rPr>
          <w:b/>
          <w:i/>
          <w:szCs w:val="20"/>
        </w:rPr>
        <w:t>related to measurement occasions</w:t>
      </w:r>
      <w:r w:rsidRPr="00BC4E3C">
        <w:rPr>
          <w:b/>
          <w:i/>
        </w:rPr>
        <w:t xml:space="preserve"> are considered for further discussion:</w:t>
      </w:r>
    </w:p>
    <w:p w14:paraId="263A0626" w14:textId="77777777" w:rsidR="00334811" w:rsidRPr="00BC4E3C" w:rsidRDefault="00334811" w:rsidP="003123D9">
      <w:pPr>
        <w:pStyle w:val="af2"/>
        <w:numPr>
          <w:ilvl w:val="0"/>
          <w:numId w:val="36"/>
        </w:numPr>
        <w:autoSpaceDE/>
        <w:autoSpaceDN/>
        <w:adjustRightInd/>
        <w:snapToGrid/>
        <w:spacing w:afterLines="50"/>
        <w:ind w:firstLineChars="0"/>
        <w:contextualSpacing/>
        <w:rPr>
          <w:b/>
          <w:i/>
          <w:szCs w:val="20"/>
        </w:rPr>
      </w:pPr>
      <w:r w:rsidRPr="00BC4E3C">
        <w:rPr>
          <w:b/>
          <w:i/>
          <w:szCs w:val="20"/>
        </w:rPr>
        <w:t xml:space="preserve">The number of needed measurement gaps/SMTC with restrictions within a time period; </w:t>
      </w:r>
    </w:p>
    <w:p w14:paraId="1B0A9861" w14:textId="77777777" w:rsidR="00334811" w:rsidRPr="00BC4E3C" w:rsidRDefault="00334811" w:rsidP="003123D9">
      <w:pPr>
        <w:pStyle w:val="af2"/>
        <w:numPr>
          <w:ilvl w:val="0"/>
          <w:numId w:val="36"/>
        </w:numPr>
        <w:autoSpaceDE/>
        <w:autoSpaceDN/>
        <w:adjustRightInd/>
        <w:snapToGrid/>
        <w:spacing w:afterLines="50"/>
        <w:ind w:firstLineChars="0"/>
        <w:contextualSpacing/>
        <w:rPr>
          <w:b/>
          <w:i/>
          <w:szCs w:val="20"/>
        </w:rPr>
      </w:pPr>
      <w:r w:rsidRPr="00BC4E3C">
        <w:rPr>
          <w:b/>
          <w:i/>
          <w:szCs w:val="20"/>
        </w:rPr>
        <w:t>The number of consecutive RRM measurements that can be skipped;</w:t>
      </w:r>
    </w:p>
    <w:p w14:paraId="485F216B" w14:textId="77777777" w:rsidR="00334811" w:rsidRPr="00D51ECC" w:rsidRDefault="00334811" w:rsidP="00F01700">
      <w:pPr>
        <w:rPr>
          <w:b/>
          <w:i/>
          <w:lang w:eastAsia="zh-CN"/>
        </w:rPr>
      </w:pPr>
    </w:p>
    <w:p w14:paraId="41CA7755" w14:textId="77777777" w:rsidR="00A67C28" w:rsidRDefault="00A67C28" w:rsidP="00847CD5">
      <w:pPr>
        <w:pStyle w:val="1"/>
      </w:pPr>
      <w:r w:rsidRPr="00847CD5">
        <w:t>Reference</w:t>
      </w:r>
    </w:p>
    <w:bookmarkEnd w:id="2"/>
    <w:p w14:paraId="5F40909A" w14:textId="4D087636" w:rsidR="005E26B7"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Pr>
          <w:lang w:eastAsia="zh-CN"/>
        </w:rPr>
        <w:t>.</w:t>
      </w:r>
    </w:p>
    <w:p w14:paraId="48CC79B5" w14:textId="77777777" w:rsidR="008277A7" w:rsidRDefault="008277A7" w:rsidP="008277A7">
      <w:pPr>
        <w:pStyle w:val="af2"/>
        <w:numPr>
          <w:ilvl w:val="0"/>
          <w:numId w:val="6"/>
        </w:numPr>
        <w:ind w:firstLineChars="0"/>
      </w:pPr>
      <w:r>
        <w:rPr>
          <w:rFonts w:hint="eastAsia"/>
          <w:lang w:eastAsia="zh-CN"/>
        </w:rPr>
        <w:t>R</w:t>
      </w:r>
      <w:r>
        <w:rPr>
          <w:lang w:eastAsia="zh-CN"/>
        </w:rPr>
        <w:t>1-2403676, “</w:t>
      </w:r>
      <w:r w:rsidRPr="00F96B6B">
        <w:rPr>
          <w:lang w:eastAsia="zh-CN"/>
        </w:rPr>
        <w:t>Moderator summary #4 - Enabling TX/RX for XR during RRM measurements</w:t>
      </w:r>
      <w:r>
        <w:rPr>
          <w:lang w:eastAsia="zh-CN"/>
        </w:rPr>
        <w:t xml:space="preserve">”, RAN1#116b, </w:t>
      </w:r>
      <w:r w:rsidRPr="00F96B6B">
        <w:rPr>
          <w:lang w:eastAsia="zh-CN"/>
        </w:rPr>
        <w:t>Changsha, China, April 15 – April 19, 2024</w:t>
      </w:r>
      <w:r>
        <w:rPr>
          <w:lang w:eastAsia="zh-CN"/>
        </w:rPr>
        <w:t>.</w:t>
      </w:r>
    </w:p>
    <w:p w14:paraId="73AFD04A" w14:textId="1BC47437" w:rsidR="007E770A" w:rsidRDefault="007E770A" w:rsidP="003123D9"/>
    <w:sectPr w:rsidR="007E7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D9EB4" w14:textId="77777777" w:rsidR="00272879" w:rsidRDefault="00272879">
      <w:r>
        <w:separator/>
      </w:r>
    </w:p>
  </w:endnote>
  <w:endnote w:type="continuationSeparator" w:id="0">
    <w:p w14:paraId="68BC55A9" w14:textId="77777777" w:rsidR="00272879" w:rsidRDefault="0027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8803C" w14:textId="77777777" w:rsidR="00272879" w:rsidRDefault="00272879">
      <w:r>
        <w:separator/>
      </w:r>
    </w:p>
  </w:footnote>
  <w:footnote w:type="continuationSeparator" w:id="0">
    <w:p w14:paraId="6C126A1C" w14:textId="77777777" w:rsidR="00272879" w:rsidRDefault="00272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83D96"/>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842824"/>
    <w:multiLevelType w:val="multilevel"/>
    <w:tmpl w:val="1884282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8B25F"/>
    <w:multiLevelType w:val="multilevel"/>
    <w:tmpl w:val="30F8B25F"/>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3365603E"/>
    <w:multiLevelType w:val="hybridMultilevel"/>
    <w:tmpl w:val="EBCC950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2B1F74"/>
    <w:multiLevelType w:val="hybridMultilevel"/>
    <w:tmpl w:val="D9BA7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323AD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27564"/>
    <w:multiLevelType w:val="hybridMultilevel"/>
    <w:tmpl w:val="84461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56F5051"/>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7402D"/>
    <w:multiLevelType w:val="hybridMultilevel"/>
    <w:tmpl w:val="5D668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8752A"/>
    <w:multiLevelType w:val="hybridMultilevel"/>
    <w:tmpl w:val="27E6EAC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070BE"/>
    <w:multiLevelType w:val="hybridMultilevel"/>
    <w:tmpl w:val="DDC2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2581F"/>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D301FC8"/>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49450F"/>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83351"/>
    <w:multiLevelType w:val="hybridMultilevel"/>
    <w:tmpl w:val="AFA85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9357A0"/>
    <w:multiLevelType w:val="hybridMultilevel"/>
    <w:tmpl w:val="A0D6DE7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8"/>
  </w:num>
  <w:num w:numId="2">
    <w:abstractNumId w:val="32"/>
  </w:num>
  <w:num w:numId="3">
    <w:abstractNumId w:val="27"/>
  </w:num>
  <w:num w:numId="4">
    <w:abstractNumId w:val="28"/>
  </w:num>
  <w:num w:numId="5">
    <w:abstractNumId w:val="19"/>
  </w:num>
  <w:num w:numId="6">
    <w:abstractNumId w:val="4"/>
  </w:num>
  <w:num w:numId="7">
    <w:abstractNumId w:val="13"/>
  </w:num>
  <w:num w:numId="8">
    <w:abstractNumId w:val="30"/>
  </w:num>
  <w:num w:numId="9">
    <w:abstractNumId w:val="9"/>
  </w:num>
  <w:num w:numId="10">
    <w:abstractNumId w:val="16"/>
  </w:num>
  <w:num w:numId="11">
    <w:abstractNumId w:val="15"/>
  </w:num>
  <w:num w:numId="12">
    <w:abstractNumId w:val="18"/>
  </w:num>
  <w:num w:numId="13">
    <w:abstractNumId w:val="12"/>
  </w:num>
  <w:num w:numId="14">
    <w:abstractNumId w:val="0"/>
  </w:num>
  <w:num w:numId="15">
    <w:abstractNumId w:val="1"/>
  </w:num>
  <w:num w:numId="16">
    <w:abstractNumId w:val="21"/>
  </w:num>
  <w:num w:numId="17">
    <w:abstractNumId w:val="5"/>
  </w:num>
  <w:num w:numId="18">
    <w:abstractNumId w:val="14"/>
  </w:num>
  <w:num w:numId="19">
    <w:abstractNumId w:val="6"/>
  </w:num>
  <w:num w:numId="20">
    <w:abstractNumId w:val="24"/>
  </w:num>
  <w:num w:numId="21">
    <w:abstractNumId w:val="22"/>
  </w:num>
  <w:num w:numId="22">
    <w:abstractNumId w:val="31"/>
  </w:num>
  <w:num w:numId="23">
    <w:abstractNumId w:val="33"/>
  </w:num>
  <w:num w:numId="24">
    <w:abstractNumId w:val="17"/>
  </w:num>
  <w:num w:numId="25">
    <w:abstractNumId w:val="23"/>
  </w:num>
  <w:num w:numId="26">
    <w:abstractNumId w:val="3"/>
  </w:num>
  <w:num w:numId="27">
    <w:abstractNumId w:val="14"/>
  </w:num>
  <w:num w:numId="28">
    <w:abstractNumId w:val="7"/>
  </w:num>
  <w:num w:numId="29">
    <w:abstractNumId w:val="10"/>
  </w:num>
  <w:num w:numId="30">
    <w:abstractNumId w:val="2"/>
  </w:num>
  <w:num w:numId="31">
    <w:abstractNumId w:val="11"/>
  </w:num>
  <w:num w:numId="32">
    <w:abstractNumId w:val="20"/>
  </w:num>
  <w:num w:numId="33">
    <w:abstractNumId w:val="34"/>
  </w:num>
  <w:num w:numId="34">
    <w:abstractNumId w:val="25"/>
  </w:num>
  <w:num w:numId="35">
    <w:abstractNumId w:val="26"/>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27E12"/>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A3"/>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8CF"/>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535"/>
    <w:rsid w:val="000C1700"/>
    <w:rsid w:val="000C172A"/>
    <w:rsid w:val="000C1A00"/>
    <w:rsid w:val="000C1B59"/>
    <w:rsid w:val="000C1F98"/>
    <w:rsid w:val="000C252B"/>
    <w:rsid w:val="000C2E99"/>
    <w:rsid w:val="000C2FBD"/>
    <w:rsid w:val="000C321F"/>
    <w:rsid w:val="000C33EB"/>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4BD"/>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1CA"/>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1F"/>
    <w:rsid w:val="000E78A2"/>
    <w:rsid w:val="000E7A84"/>
    <w:rsid w:val="000E7D13"/>
    <w:rsid w:val="000E7E0D"/>
    <w:rsid w:val="000E7E15"/>
    <w:rsid w:val="000F0758"/>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8A4"/>
    <w:rsid w:val="00110960"/>
    <w:rsid w:val="00110D7C"/>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879"/>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94F"/>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0E55"/>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3D9"/>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11"/>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4E46"/>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AF5"/>
    <w:rsid w:val="003B6B45"/>
    <w:rsid w:val="003B6B48"/>
    <w:rsid w:val="003B6D7D"/>
    <w:rsid w:val="003B71B5"/>
    <w:rsid w:val="003B7A93"/>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3E"/>
    <w:rsid w:val="003E53A2"/>
    <w:rsid w:val="003E568F"/>
    <w:rsid w:val="003E57E1"/>
    <w:rsid w:val="003E58F1"/>
    <w:rsid w:val="003E5A22"/>
    <w:rsid w:val="003E5A35"/>
    <w:rsid w:val="003E5D4F"/>
    <w:rsid w:val="003E61F1"/>
    <w:rsid w:val="003E6316"/>
    <w:rsid w:val="003E651B"/>
    <w:rsid w:val="003E6884"/>
    <w:rsid w:val="003E69A2"/>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5AA"/>
    <w:rsid w:val="003F5632"/>
    <w:rsid w:val="003F569F"/>
    <w:rsid w:val="003F5F25"/>
    <w:rsid w:val="003F6073"/>
    <w:rsid w:val="003F62F1"/>
    <w:rsid w:val="003F630E"/>
    <w:rsid w:val="003F66F7"/>
    <w:rsid w:val="003F6CD2"/>
    <w:rsid w:val="003F6D15"/>
    <w:rsid w:val="003F719A"/>
    <w:rsid w:val="003F769E"/>
    <w:rsid w:val="003F76D0"/>
    <w:rsid w:val="003F788D"/>
    <w:rsid w:val="003F78C0"/>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3C73"/>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AD2"/>
    <w:rsid w:val="00493E47"/>
    <w:rsid w:val="00494242"/>
    <w:rsid w:val="00494887"/>
    <w:rsid w:val="00494A3D"/>
    <w:rsid w:val="00494DD3"/>
    <w:rsid w:val="00494E8E"/>
    <w:rsid w:val="004951F1"/>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6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E09"/>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50D"/>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D54"/>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069"/>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2FC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20"/>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932"/>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68"/>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0FAA"/>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796"/>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1B9"/>
    <w:rsid w:val="00721262"/>
    <w:rsid w:val="0072140B"/>
    <w:rsid w:val="00721613"/>
    <w:rsid w:val="0072174B"/>
    <w:rsid w:val="00721B53"/>
    <w:rsid w:val="00721D9B"/>
    <w:rsid w:val="00721F35"/>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5E99"/>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71B"/>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5E1"/>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740"/>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58"/>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545"/>
    <w:rsid w:val="0082692D"/>
    <w:rsid w:val="00826BA4"/>
    <w:rsid w:val="00826BF9"/>
    <w:rsid w:val="0082711E"/>
    <w:rsid w:val="008274BF"/>
    <w:rsid w:val="008277A7"/>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18"/>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1E8"/>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52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7F"/>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324"/>
    <w:rsid w:val="009354A4"/>
    <w:rsid w:val="009355A2"/>
    <w:rsid w:val="00935ACA"/>
    <w:rsid w:val="00935BCC"/>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DA9"/>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4CE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896"/>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4E47"/>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7A6"/>
    <w:rsid w:val="00A36C32"/>
    <w:rsid w:val="00A36D88"/>
    <w:rsid w:val="00A377AB"/>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3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006"/>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17A"/>
    <w:rsid w:val="00A7664A"/>
    <w:rsid w:val="00A76782"/>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912"/>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1B1"/>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2"/>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3D"/>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2E3"/>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B7C"/>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093"/>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0F5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A33"/>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150"/>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75"/>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2D0"/>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53"/>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D2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541"/>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1B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34"/>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9A0"/>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3B6"/>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777"/>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85"/>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99"/>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8D2"/>
    <w:rsid w:val="00C86D14"/>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05"/>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06"/>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5E6C"/>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CDD"/>
    <w:rsid w:val="00CE329A"/>
    <w:rsid w:val="00CE331F"/>
    <w:rsid w:val="00CE364C"/>
    <w:rsid w:val="00CE3C08"/>
    <w:rsid w:val="00CE3C9B"/>
    <w:rsid w:val="00CE3FCE"/>
    <w:rsid w:val="00CE413C"/>
    <w:rsid w:val="00CE4272"/>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314"/>
    <w:rsid w:val="00CF0333"/>
    <w:rsid w:val="00CF04AE"/>
    <w:rsid w:val="00CF0606"/>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2EB"/>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3D"/>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CD4"/>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6F49"/>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7C"/>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09"/>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DD"/>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840"/>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7D"/>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174"/>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A0110"/>
    <w:rsid w:val="00EA02E6"/>
    <w:rsid w:val="00EA04B0"/>
    <w:rsid w:val="00EA0E4A"/>
    <w:rsid w:val="00EA105E"/>
    <w:rsid w:val="00EA11DA"/>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4EE"/>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7F2"/>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6E1"/>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D8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3D23"/>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22E"/>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516"/>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8E3"/>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F80"/>
    <w:rsid w:val="00F9643A"/>
    <w:rsid w:val="00F9644B"/>
    <w:rsid w:val="00F96675"/>
    <w:rsid w:val="00F96B6B"/>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50"/>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226"/>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70C"/>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2EAD"/>
    <w:rsid w:val="00FE3465"/>
    <w:rsid w:val="00FE3595"/>
    <w:rsid w:val="00FE37CE"/>
    <w:rsid w:val="00FE39C7"/>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A6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811"/>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 w:type="paragraph" w:customStyle="1" w:styleId="paragraph">
    <w:name w:val="paragraph"/>
    <w:basedOn w:val="a"/>
    <w:rsid w:val="00A71006"/>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6770317">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18270-1406-4C36-9C60-15F2C8B9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2911</Words>
  <Characters>16596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3</cp:revision>
  <cp:lastPrinted>2015-03-27T14:25:00Z</cp:lastPrinted>
  <dcterms:created xsi:type="dcterms:W3CDTF">2024-05-10T10:34:00Z</dcterms:created>
  <dcterms:modified xsi:type="dcterms:W3CDTF">2024-05-10T10:46:00Z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